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F35202">
        <w:rPr>
          <w:rFonts w:ascii="Times New Roman" w:eastAsia="Times New Roman" w:hAnsi="Times New Roman" w:cs="Times New Roman"/>
          <w:sz w:val="24"/>
          <w:szCs w:val="20"/>
          <w:lang w:eastAsia="ar-SA"/>
        </w:rPr>
        <w:t>12</w:t>
      </w:r>
      <w:r w:rsidRPr="00E03F05">
        <w:rPr>
          <w:rFonts w:ascii="Times New Roman" w:eastAsia="Times New Roman" w:hAnsi="Times New Roman" w:cs="Times New Roman"/>
          <w:sz w:val="24"/>
          <w:szCs w:val="20"/>
          <w:lang w:eastAsia="ar-SA"/>
        </w:rPr>
        <w:t>/201</w:t>
      </w:r>
      <w:r w:rsidR="00F35202">
        <w:rPr>
          <w:rFonts w:ascii="Times New Roman" w:eastAsia="Times New Roman" w:hAnsi="Times New Roman" w:cs="Times New Roman"/>
          <w:sz w:val="24"/>
          <w:szCs w:val="20"/>
          <w:lang w:eastAsia="ar-SA"/>
        </w:rPr>
        <w:t>8</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w:t>
      </w:r>
      <w:r w:rsidR="00C6384D">
        <w:rPr>
          <w:rFonts w:ascii="Times New Roman" w:eastAsia="Times New Roman" w:hAnsi="Times New Roman" w:cs="Times New Roman"/>
          <w:b/>
          <w:sz w:val="32"/>
          <w:szCs w:val="20"/>
          <w:lang w:eastAsia="ar-SA"/>
        </w:rPr>
        <w:t xml:space="preserve">artykułów </w:t>
      </w:r>
      <w:proofErr w:type="spellStart"/>
      <w:r w:rsidR="00C6384D">
        <w:rPr>
          <w:rFonts w:ascii="Times New Roman" w:eastAsia="Times New Roman" w:hAnsi="Times New Roman" w:cs="Times New Roman"/>
          <w:b/>
          <w:sz w:val="32"/>
          <w:szCs w:val="20"/>
          <w:lang w:eastAsia="ar-SA"/>
        </w:rPr>
        <w:t>szewnych</w:t>
      </w:r>
      <w:proofErr w:type="spellEnd"/>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BF69C1">
      <w:pPr>
        <w:pStyle w:val="Nagwek"/>
        <w:numPr>
          <w:ilvl w:val="0"/>
          <w:numId w:val="3"/>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BF69C1">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F35202">
        <w:rPr>
          <w:rFonts w:ascii="Times New Roman" w:eastAsia="Times New Roman" w:hAnsi="Times New Roman" w:cs="Times New Roman"/>
          <w:sz w:val="24"/>
          <w:szCs w:val="20"/>
          <w:lang w:eastAsia="pl-PL"/>
        </w:rPr>
        <w:t>7</w:t>
      </w:r>
      <w:r w:rsidRPr="00EF40DC">
        <w:rPr>
          <w:rFonts w:ascii="Times New Roman" w:eastAsia="Times New Roman" w:hAnsi="Times New Roman" w:cs="Times New Roman"/>
          <w:sz w:val="24"/>
          <w:szCs w:val="20"/>
          <w:lang w:eastAsia="pl-PL"/>
        </w:rPr>
        <w:t xml:space="preserve"> r poz. </w:t>
      </w:r>
      <w:r w:rsidR="00F35202">
        <w:rPr>
          <w:rFonts w:ascii="Times New Roman" w:eastAsia="Times New Roman" w:hAnsi="Times New Roman" w:cs="Times New Roman"/>
          <w:sz w:val="24"/>
          <w:szCs w:val="20"/>
          <w:lang w:eastAsia="pl-PL"/>
        </w:rPr>
        <w:t>1579</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BF69C1">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Przedmiotem zamówienia jest dostawa art. </w:t>
      </w:r>
      <w:proofErr w:type="spellStart"/>
      <w:r w:rsidRPr="004856B2">
        <w:rPr>
          <w:rFonts w:ascii="Times New Roman" w:eastAsia="Times New Roman" w:hAnsi="Times New Roman" w:cs="Times New Roman"/>
          <w:sz w:val="24"/>
          <w:szCs w:val="20"/>
          <w:lang w:eastAsia="pl-PL"/>
        </w:rPr>
        <w:t>szewnych</w:t>
      </w:r>
      <w:proofErr w:type="spellEnd"/>
      <w:r w:rsidRPr="004856B2">
        <w:rPr>
          <w:rFonts w:ascii="Times New Roman" w:eastAsia="Times New Roman" w:hAnsi="Times New Roman" w:cs="Times New Roman"/>
          <w:sz w:val="24"/>
          <w:szCs w:val="20"/>
          <w:lang w:eastAsia="pl-PL"/>
        </w:rPr>
        <w:t xml:space="preserve"> dla SPZZOZ w Przasnyszu sukcesywnie przez okres 1 roku od daty podpisania umowy,</w:t>
      </w:r>
      <w:r w:rsidRPr="004856B2">
        <w:rPr>
          <w:rFonts w:ascii="Times New Roman" w:eastAsia="Times New Roman" w:hAnsi="Times New Roman" w:cs="Times New Roman"/>
          <w:b/>
          <w:sz w:val="24"/>
          <w:szCs w:val="20"/>
          <w:lang w:eastAsia="pl-PL"/>
        </w:rPr>
        <w:t xml:space="preserve"> </w:t>
      </w:r>
      <w:r w:rsidRPr="004856B2">
        <w:rPr>
          <w:rFonts w:ascii="Times New Roman" w:eastAsia="Times New Roman" w:hAnsi="Times New Roman" w:cs="Times New Roman"/>
          <w:sz w:val="24"/>
          <w:szCs w:val="20"/>
          <w:lang w:eastAsia="pl-PL"/>
        </w:rPr>
        <w:t>zgodnie z zapotrzebowaniem Zamawiającego.</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Wymagania dotyczące przedmiotu dostawy:</w:t>
      </w:r>
    </w:p>
    <w:p w:rsidR="004856B2" w:rsidRPr="004856B2" w:rsidRDefault="004856B2" w:rsidP="004856B2">
      <w:pPr>
        <w:spacing w:after="0" w:line="240" w:lineRule="auto"/>
        <w:ind w:left="709" w:hanging="349"/>
        <w:jc w:val="both"/>
        <w:rPr>
          <w:rFonts w:ascii="Times New Roman" w:eastAsia="Times New Roman" w:hAnsi="Times New Roman" w:cs="Times New Roman"/>
          <w:b/>
          <w:sz w:val="24"/>
          <w:szCs w:val="20"/>
          <w:lang w:eastAsia="pl-PL"/>
        </w:rPr>
      </w:pPr>
      <w:r w:rsidRPr="004856B2">
        <w:rPr>
          <w:rFonts w:ascii="Times New Roman" w:eastAsia="Times New Roman" w:hAnsi="Times New Roman" w:cs="Times New Roman"/>
          <w:b/>
          <w:sz w:val="24"/>
          <w:szCs w:val="20"/>
          <w:lang w:eastAsia="pl-PL"/>
        </w:rPr>
        <w:t>-</w:t>
      </w:r>
      <w:r w:rsidRPr="004856B2">
        <w:rPr>
          <w:rFonts w:ascii="Times New Roman" w:eastAsia="Times New Roman" w:hAnsi="Times New Roman" w:cs="Times New Roman"/>
          <w:b/>
          <w:sz w:val="24"/>
          <w:szCs w:val="20"/>
          <w:lang w:eastAsia="pl-PL"/>
        </w:rPr>
        <w:tab/>
      </w:r>
      <w:r w:rsidRPr="004856B2">
        <w:rPr>
          <w:rFonts w:ascii="Times New Roman" w:eastAsia="Times New Roman" w:hAnsi="Times New Roman" w:cs="Times New Roman"/>
          <w:sz w:val="24"/>
          <w:szCs w:val="20"/>
          <w:lang w:eastAsia="pl-PL"/>
        </w:rPr>
        <w:t>opakowanie zbiorcze musi posiadać oznaczenie w języku polskim dotyczące rodzaju szwu i jego struktury</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dokumenty potwierdzaj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ce, że zaoferowane przez Wykonawc</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wyroby medyczne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deklaracj</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zgodno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i s</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oznakowane znakiem CE oraz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(je</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li dotyczy w zależno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 xml:space="preserve">ci od klasy oferowanego wyrobu) wpis lub zgłoszenie do rejestru wyrobów medycznych – (zgodnie z </w:t>
      </w:r>
      <w:r w:rsidR="00656DF6">
        <w:rPr>
          <w:rFonts w:ascii="Times New Roman" w:eastAsia="Times New Roman" w:hAnsi="Times New Roman" w:cs="Times New Roman"/>
          <w:sz w:val="24"/>
          <w:szCs w:val="20"/>
          <w:lang w:eastAsia="pl-PL"/>
        </w:rPr>
        <w:t>U</w:t>
      </w:r>
      <w:r w:rsidRPr="004856B2">
        <w:rPr>
          <w:rFonts w:ascii="Times New Roman" w:eastAsia="Times New Roman" w:hAnsi="Times New Roman" w:cs="Times New Roman"/>
          <w:sz w:val="24"/>
          <w:szCs w:val="20"/>
          <w:lang w:eastAsia="pl-PL"/>
        </w:rPr>
        <w:t>staw</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 wyrobach medycznych </w:t>
      </w:r>
      <w:proofErr w:type="spellStart"/>
      <w:r w:rsidR="00656DF6">
        <w:rPr>
          <w:rFonts w:ascii="Times New Roman" w:eastAsia="Times New Roman" w:hAnsi="Times New Roman" w:cs="Times New Roman"/>
          <w:sz w:val="24"/>
          <w:szCs w:val="20"/>
          <w:lang w:eastAsia="pl-PL"/>
        </w:rPr>
        <w:t>t.j</w:t>
      </w:r>
      <w:proofErr w:type="spellEnd"/>
      <w:r w:rsidR="00656DF6">
        <w:rPr>
          <w:rFonts w:ascii="Times New Roman" w:eastAsia="Times New Roman" w:hAnsi="Times New Roman" w:cs="Times New Roman"/>
          <w:sz w:val="24"/>
          <w:szCs w:val="20"/>
          <w:lang w:eastAsia="pl-PL"/>
        </w:rPr>
        <w:t xml:space="preserve">. Dz.U. </w:t>
      </w:r>
      <w:r w:rsidR="005B0AE5">
        <w:rPr>
          <w:rFonts w:ascii="Times New Roman" w:eastAsia="Times New Roman" w:hAnsi="Times New Roman" w:cs="Times New Roman"/>
          <w:sz w:val="24"/>
          <w:szCs w:val="20"/>
          <w:lang w:eastAsia="pl-PL"/>
        </w:rPr>
        <w:t>z 2017 r. poz. 211</w:t>
      </w:r>
      <w:r w:rsidRPr="004856B2">
        <w:rPr>
          <w:rFonts w:ascii="Times New Roman" w:eastAsia="Times New Roman" w:hAnsi="Times New Roman" w:cs="Times New Roman"/>
          <w:sz w:val="24"/>
          <w:szCs w:val="20"/>
          <w:lang w:eastAsia="pl-PL"/>
        </w:rPr>
        <w:t>)</w:t>
      </w:r>
      <w:r w:rsidR="005B0AE5">
        <w:rPr>
          <w:rFonts w:ascii="Times New Roman" w:eastAsia="Times New Roman" w:hAnsi="Times New Roman" w:cs="Times New Roman"/>
          <w:sz w:val="24"/>
          <w:szCs w:val="20"/>
          <w:lang w:eastAsia="pl-PL"/>
        </w:rPr>
        <w:t>.</w:t>
      </w:r>
      <w:r w:rsidRPr="004856B2">
        <w:rPr>
          <w:rFonts w:ascii="Times New Roman" w:eastAsia="Times New Roman" w:hAnsi="Times New Roman" w:cs="Times New Roman"/>
          <w:b/>
          <w:bCs/>
          <w:sz w:val="24"/>
          <w:szCs w:val="20"/>
          <w:lang w:eastAsia="pl-PL"/>
        </w:rPr>
        <w:t xml:space="preserve"> </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na każdym opakowaniu winna znajdować się data produkcji i ważności, termin ważności oferowanych szwów nie może być krótszy niż 12 miesięcy. W przypadku </w:t>
      </w:r>
      <w:r w:rsidRPr="004856B2">
        <w:rPr>
          <w:rFonts w:ascii="Times New Roman" w:eastAsia="Times New Roman" w:hAnsi="Times New Roman" w:cs="Times New Roman"/>
          <w:sz w:val="24"/>
          <w:szCs w:val="20"/>
          <w:lang w:eastAsia="pl-PL"/>
        </w:rPr>
        <w:lastRenderedPageBreak/>
        <w:t>terminów krótszych warunki realizacji zamówienia sprecyzowane są w § 4 umowy która stanowi załącznik do SIWZ.</w:t>
      </w:r>
    </w:p>
    <w:p w:rsidR="004856B2" w:rsidRPr="004856B2" w:rsidRDefault="004856B2" w:rsidP="004856B2">
      <w:pPr>
        <w:tabs>
          <w:tab w:val="left" w:pos="360"/>
        </w:tabs>
        <w:spacing w:after="0" w:line="240" w:lineRule="auto"/>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     Miejscem dostarczenia w/w artykułów jest magazyn apteki SPZZOZ w Przasnyszu, </w:t>
      </w:r>
      <w:r w:rsidRPr="004856B2">
        <w:rPr>
          <w:rFonts w:ascii="Times New Roman" w:eastAsia="Times New Roman" w:hAnsi="Times New Roman" w:cs="Times New Roman"/>
          <w:sz w:val="24"/>
          <w:szCs w:val="20"/>
          <w:lang w:eastAsia="pl-PL"/>
        </w:rPr>
        <w:br/>
        <w:t xml:space="preserve">     ul. Sadowa 9. Koszt dostawy ponosi Dostawca.</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r w:rsidRPr="004856B2">
        <w:rPr>
          <w:rFonts w:ascii="Times New Roman" w:eastAsia="Times New Roman" w:hAnsi="Times New Roman" w:cs="Times New Roman"/>
          <w:sz w:val="24"/>
          <w:szCs w:val="20"/>
          <w:lang w:val="x-none" w:eastAsia="x-none"/>
        </w:rPr>
        <w:t>Zamawiający dopuszcza możliwość składania ofert na całość zamówienia lub na poszczególne pakiety.</w:t>
      </w:r>
    </w:p>
    <w:p w:rsidR="004856B2" w:rsidRPr="004856B2" w:rsidRDefault="004856B2" w:rsidP="004856B2">
      <w:pPr>
        <w:spacing w:after="0" w:line="240" w:lineRule="auto"/>
        <w:jc w:val="both"/>
        <w:rPr>
          <w:rFonts w:ascii="Times New Roman" w:eastAsia="Times New Roman" w:hAnsi="Times New Roman" w:cs="Times New Roman"/>
          <w:sz w:val="24"/>
          <w:szCs w:val="20"/>
          <w:lang w:val="x-none" w:eastAsia="x-none"/>
        </w:rPr>
      </w:pPr>
    </w:p>
    <w:p w:rsidR="00CF6424" w:rsidRDefault="000C6034" w:rsidP="00BF69C1">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BF69C1">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07C06" w:rsidRPr="00E22449" w:rsidRDefault="00107C06" w:rsidP="00107C06">
      <w:pPr>
        <w:ind w:right="907"/>
        <w:rPr>
          <w:rFonts w:ascii="Times New Roman" w:eastAsia="Times New Roman" w:hAnsi="Times New Roman" w:cs="Times New Roman"/>
          <w:lang w:eastAsia="ar-SA"/>
        </w:rPr>
      </w:pPr>
      <w:r w:rsidRPr="00E22449">
        <w:rPr>
          <w:rFonts w:ascii="Times New Roman" w:eastAsia="Times New Roman" w:hAnsi="Times New Roman" w:cs="Times New Roman"/>
          <w:lang w:eastAsia="ar-SA"/>
        </w:rPr>
        <w:t>W postępowaniu mogą wziąć udział Wykonawcy, którzy:</w:t>
      </w:r>
    </w:p>
    <w:p w:rsidR="00107C06" w:rsidRPr="00E22449" w:rsidRDefault="00107C06" w:rsidP="00E22449">
      <w:pPr>
        <w:spacing w:after="0" w:line="240" w:lineRule="auto"/>
        <w:ind w:right="907" w:firstLine="426"/>
        <w:rPr>
          <w:rFonts w:ascii="Times New Roman" w:eastAsia="Calibri" w:hAnsi="Times New Roman" w:cs="Times New Roman"/>
          <w:b/>
        </w:rPr>
      </w:pPr>
      <w:r w:rsidRPr="00E22449">
        <w:rPr>
          <w:rFonts w:ascii="Times New Roman" w:eastAsia="Calibri" w:hAnsi="Times New Roman" w:cs="Times New Roman"/>
          <w:b/>
        </w:rPr>
        <w:t>1. Nie podlegają wykluczeniu:</w:t>
      </w:r>
    </w:p>
    <w:p w:rsidR="00107C06" w:rsidRPr="00E22449" w:rsidRDefault="00107C06" w:rsidP="00107C06">
      <w:pPr>
        <w:spacing w:after="0" w:line="240" w:lineRule="auto"/>
        <w:ind w:left="426" w:right="907"/>
        <w:rPr>
          <w:rFonts w:ascii="Times New Roman" w:eastAsia="Calibri" w:hAnsi="Times New Roman" w:cs="Times New Roman"/>
        </w:rPr>
      </w:pPr>
      <w:r w:rsidRPr="00E22449">
        <w:rPr>
          <w:rFonts w:ascii="Times New Roman" w:eastAsia="Calibri" w:hAnsi="Times New Roman" w:cs="Times New Roman"/>
        </w:rPr>
        <w:t>a)   na podstawi</w:t>
      </w:r>
      <w:r w:rsidR="004A5E60">
        <w:rPr>
          <w:rFonts w:ascii="Times New Roman" w:eastAsia="Calibri" w:hAnsi="Times New Roman" w:cs="Times New Roman"/>
        </w:rPr>
        <w:t xml:space="preserve">e art. 24 ust. 1 pkt. 12-23 </w:t>
      </w:r>
      <w:proofErr w:type="spellStart"/>
      <w:r w:rsidR="004A5E60">
        <w:rPr>
          <w:rFonts w:ascii="Times New Roman" w:eastAsia="Calibri" w:hAnsi="Times New Roman" w:cs="Times New Roman"/>
        </w:rPr>
        <w:t>Pzp</w:t>
      </w:r>
      <w:proofErr w:type="spellEnd"/>
      <w:r w:rsidR="004A5E60">
        <w:rPr>
          <w:rFonts w:ascii="Times New Roman" w:eastAsia="Calibri" w:hAnsi="Times New Roman" w:cs="Times New Roman"/>
        </w:rPr>
        <w:t xml:space="preserve">, </w:t>
      </w:r>
      <w:proofErr w:type="spellStart"/>
      <w:r w:rsidR="004A5E60">
        <w:rPr>
          <w:rFonts w:ascii="Times New Roman" w:eastAsia="Calibri" w:hAnsi="Times New Roman" w:cs="Times New Roman"/>
        </w:rPr>
        <w:t>tj</w:t>
      </w:r>
      <w:proofErr w:type="spellEnd"/>
      <w:r w:rsidR="004A5E60">
        <w:rPr>
          <w:rFonts w:ascii="Times New Roman" w:eastAsia="Calibri" w:hAnsi="Times New Roman" w:cs="Times New Roman"/>
        </w:rPr>
        <w:t xml:space="preserve"> Zamawiający wykluczy:</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12) wykonawcę, który nie wykazał spełniania warunków udziału w postępowaniu, lub nie wykazał braku podstaw wykluczenia;</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13) wykonawcę będącego osobą fizyczną, którego prawomocnie skazano za przestępstwo:</w:t>
      </w:r>
    </w:p>
    <w:p w:rsidR="00107C06" w:rsidRPr="00E22449" w:rsidRDefault="00107C06" w:rsidP="00107C06">
      <w:pPr>
        <w:tabs>
          <w:tab w:val="left" w:pos="9498"/>
        </w:tabs>
        <w:spacing w:after="0" w:line="240" w:lineRule="auto"/>
        <w:ind w:left="1560" w:right="-1" w:hanging="284"/>
        <w:jc w:val="both"/>
        <w:rPr>
          <w:rFonts w:ascii="Times New Roman" w:eastAsia="Calibri" w:hAnsi="Times New Roman" w:cs="Times New Roman"/>
        </w:rPr>
      </w:pPr>
      <w:r w:rsidRPr="00E22449">
        <w:rPr>
          <w:rFonts w:ascii="Times New Roman" w:eastAsia="Calibri" w:hAnsi="Times New Roman" w:cs="Times New Roman"/>
        </w:rPr>
        <w:t xml:space="preserve">a) o którym mowa w art. 165a art 181–188, art 189a, art 218–221, art 228–230a, art. 250a, art. 258 lub art 270–309 ustawy z dnia 6 czerwca 1997 r. – Kodeks karny (Dz. U. z 2016 r. poz. 1137, z </w:t>
      </w:r>
      <w:proofErr w:type="spellStart"/>
      <w:r w:rsidRPr="00E22449">
        <w:rPr>
          <w:rFonts w:ascii="Times New Roman" w:eastAsia="Calibri" w:hAnsi="Times New Roman" w:cs="Times New Roman"/>
        </w:rPr>
        <w:t>późn</w:t>
      </w:r>
      <w:proofErr w:type="spellEnd"/>
      <w:r w:rsidRPr="00E22449">
        <w:rPr>
          <w:rFonts w:ascii="Times New Roman" w:eastAsia="Calibri" w:hAnsi="Times New Roman" w:cs="Times New Roman"/>
        </w:rPr>
        <w:t>. zm.) lub art. 46 lub art. 48 ustawy z dnia 25 czerwca 2010 r. o sporcie (Dz. U. z 2016 r. poz. 176, 1170 i 1171 oraz z 2017 r. poz. 60 i 1051),</w:t>
      </w:r>
    </w:p>
    <w:p w:rsidR="00107C06" w:rsidRPr="00E22449" w:rsidRDefault="00107C06" w:rsidP="00107C06">
      <w:pPr>
        <w:tabs>
          <w:tab w:val="left" w:pos="9498"/>
        </w:tabs>
        <w:spacing w:after="0" w:line="240" w:lineRule="auto"/>
        <w:ind w:left="1560" w:right="-1" w:hanging="284"/>
        <w:jc w:val="both"/>
        <w:rPr>
          <w:rFonts w:ascii="Times New Roman" w:eastAsia="Calibri" w:hAnsi="Times New Roman" w:cs="Times New Roman"/>
        </w:rPr>
      </w:pPr>
      <w:r w:rsidRPr="00E22449">
        <w:rPr>
          <w:rFonts w:ascii="Times New Roman" w:eastAsia="Calibri" w:hAnsi="Times New Roman" w:cs="Times New Roman"/>
        </w:rPr>
        <w:t>b) o charakterze terrorystycznym, o którym mowa w art. 115 § 20 ustawy z dnia 6 czerwca 1997 r. – Kodeks karny,</w:t>
      </w:r>
    </w:p>
    <w:p w:rsidR="00107C06" w:rsidRPr="00E22449" w:rsidRDefault="00107C06" w:rsidP="00107C06">
      <w:pPr>
        <w:tabs>
          <w:tab w:val="left" w:pos="9498"/>
        </w:tabs>
        <w:spacing w:after="0" w:line="240" w:lineRule="auto"/>
        <w:ind w:left="1560" w:right="-1" w:hanging="284"/>
        <w:jc w:val="both"/>
        <w:rPr>
          <w:rFonts w:ascii="Times New Roman" w:eastAsia="Calibri" w:hAnsi="Times New Roman" w:cs="Times New Roman"/>
        </w:rPr>
      </w:pPr>
      <w:r w:rsidRPr="00E22449">
        <w:rPr>
          <w:rFonts w:ascii="Times New Roman" w:eastAsia="Calibri" w:hAnsi="Times New Roman" w:cs="Times New Roman"/>
        </w:rPr>
        <w:t>c)  skarbowe,</w:t>
      </w:r>
    </w:p>
    <w:p w:rsidR="00107C06" w:rsidRPr="00E22449" w:rsidRDefault="00107C06" w:rsidP="00107C06">
      <w:pPr>
        <w:tabs>
          <w:tab w:val="left" w:pos="9498"/>
        </w:tabs>
        <w:spacing w:after="0" w:line="240" w:lineRule="auto"/>
        <w:ind w:left="1560" w:right="-1" w:hanging="284"/>
        <w:jc w:val="both"/>
        <w:rPr>
          <w:rFonts w:ascii="Times New Roman" w:eastAsia="Calibri" w:hAnsi="Times New Roman" w:cs="Times New Roman"/>
        </w:rPr>
      </w:pPr>
      <w:r w:rsidRPr="00E22449">
        <w:rPr>
          <w:rFonts w:ascii="Times New Roman" w:eastAsia="Calibri" w:hAnsi="Times New Roman" w:cs="Times New Roman"/>
        </w:rPr>
        <w:t>d) o którym mowa w art. 9 lub art. 10 ustawy z dnia 15 czerwca 2012 r. o skutkach powierzania wykonywania pracy cudzoziemcom przebywającym wbrew przepisom na terytorium Rzeczypospolitej Polskiej (Dz. U. poz. 769);</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18) wykonawcę, który bezprawnie wpływał lub próbował wpłynąć na czynności zamawiającego lub pozyskać informacje poufne, mogące dać mu przewagę w postępowaniu o udzielenie zamówienia;</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 xml:space="preserve">19) wykonawcę, który brał udział w przygotowaniu postępowania o udzielenie zamówienia lub którego pracownik, a także osoba wykonująca pracę na podstawie umowy zlecenia, </w:t>
      </w:r>
      <w:r w:rsidRPr="00E22449">
        <w:rPr>
          <w:rFonts w:ascii="Times New Roman" w:eastAsia="Calibri" w:hAnsi="Times New Roman" w:cs="Times New Roman"/>
        </w:rPr>
        <w:lastRenderedPageBreak/>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22) wykonawcę, wobec którego orzeczono tytułem środka zapobiegawczego zakaz ubiegania się o zamówienia publiczne;</w:t>
      </w:r>
    </w:p>
    <w:p w:rsidR="00107C06" w:rsidRPr="00E22449" w:rsidRDefault="00107C06" w:rsidP="00107C06">
      <w:pPr>
        <w:tabs>
          <w:tab w:val="left" w:pos="9498"/>
        </w:tabs>
        <w:spacing w:after="0" w:line="240" w:lineRule="auto"/>
        <w:ind w:left="1276" w:right="-1" w:hanging="425"/>
        <w:jc w:val="both"/>
        <w:rPr>
          <w:rFonts w:ascii="Times New Roman" w:eastAsia="Calibri" w:hAnsi="Times New Roman" w:cs="Times New Roman"/>
        </w:rPr>
      </w:pPr>
      <w:r w:rsidRPr="00E22449">
        <w:rPr>
          <w:rFonts w:ascii="Times New Roman" w:eastAsia="Calibri" w:hAnsi="Times New Roman" w:cs="Times New Roman"/>
        </w:rPr>
        <w:t>23)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107C06" w:rsidRPr="00E22449" w:rsidRDefault="00107C06" w:rsidP="00107C06">
      <w:pPr>
        <w:spacing w:after="0" w:line="240" w:lineRule="auto"/>
        <w:ind w:left="709" w:hanging="283"/>
        <w:contextualSpacing/>
        <w:jc w:val="both"/>
        <w:rPr>
          <w:rFonts w:ascii="Times New Roman" w:hAnsi="Times New Roman" w:cs="Times New Roman"/>
        </w:rPr>
      </w:pPr>
      <w:r w:rsidRPr="00E22449">
        <w:rPr>
          <w:rFonts w:ascii="Times New Roman" w:eastAsia="Times New Roman" w:hAnsi="Times New Roman" w:cs="Times New Roman"/>
          <w:bCs/>
          <w:lang w:eastAsia="ar-SA"/>
        </w:rPr>
        <w:t xml:space="preserve">b) </w:t>
      </w:r>
      <w:r w:rsidRPr="00E22449">
        <w:rPr>
          <w:rFonts w:ascii="Times New Roman" w:hAnsi="Times New Roman" w:cs="Times New Roman"/>
        </w:rPr>
        <w:t xml:space="preserve">  na podstawie art. 24 ust. 5 pkt. 1):</w:t>
      </w:r>
    </w:p>
    <w:p w:rsidR="00107C06" w:rsidRPr="00E22449" w:rsidRDefault="00107C06" w:rsidP="00107C06">
      <w:pPr>
        <w:spacing w:after="0" w:line="240" w:lineRule="auto"/>
        <w:ind w:left="993" w:hanging="142"/>
        <w:contextualSpacing/>
        <w:jc w:val="both"/>
        <w:rPr>
          <w:rFonts w:ascii="Times New Roman" w:eastAsia="Calibri" w:hAnsi="Times New Roman" w:cs="Times New Roman"/>
        </w:rPr>
      </w:pPr>
      <w:r w:rsidRPr="00E22449">
        <w:rPr>
          <w:rFonts w:ascii="Times New Roman" w:eastAsia="Calibri"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rsidR="00107C06" w:rsidRPr="00107C06" w:rsidRDefault="00107C06" w:rsidP="00107C06">
      <w:pPr>
        <w:ind w:left="993" w:hanging="142"/>
        <w:contextualSpacing/>
        <w:jc w:val="both"/>
        <w:rPr>
          <w:rFonts w:ascii="Times New Roman" w:eastAsia="Calibri" w:hAnsi="Times New Roman" w:cs="Times New Roman"/>
          <w:sz w:val="24"/>
          <w:szCs w:val="24"/>
        </w:rPr>
      </w:pPr>
      <w:r w:rsidRPr="00107C06">
        <w:rPr>
          <w:rFonts w:ascii="Times New Roman" w:eastAsia="Calibri" w:hAnsi="Times New Roman" w:cs="Times New Roman"/>
          <w:sz w:val="24"/>
          <w:szCs w:val="24"/>
        </w:rPr>
        <w:t>.</w:t>
      </w:r>
    </w:p>
    <w:p w:rsidR="00134E8F" w:rsidRPr="00134E8F" w:rsidRDefault="00134E8F" w:rsidP="00096318">
      <w:pPr>
        <w:spacing w:after="0" w:line="240" w:lineRule="auto"/>
        <w:rPr>
          <w:rFonts w:ascii="Times New Roman" w:hAnsi="Times New Roman" w:cs="Times New Roman"/>
          <w:b/>
          <w:u w:val="single"/>
        </w:rPr>
      </w:pPr>
    </w:p>
    <w:p w:rsidR="00134E8F" w:rsidRPr="00E22449" w:rsidRDefault="00134E8F" w:rsidP="00F74577">
      <w:pPr>
        <w:pStyle w:val="Akapitzlist"/>
        <w:numPr>
          <w:ilvl w:val="0"/>
          <w:numId w:val="35"/>
        </w:numPr>
        <w:spacing w:after="0" w:line="240" w:lineRule="auto"/>
        <w:ind w:left="567" w:hanging="283"/>
        <w:jc w:val="both"/>
        <w:rPr>
          <w:rFonts w:ascii="Times New Roman" w:hAnsi="Times New Roman" w:cs="Times New Roman"/>
          <w:b/>
        </w:rPr>
      </w:pPr>
      <w:r w:rsidRPr="00E22449">
        <w:rPr>
          <w:rFonts w:ascii="Times New Roman" w:hAnsi="Times New Roman" w:cs="Times New Roman"/>
          <w:b/>
        </w:rPr>
        <w:t xml:space="preserve">O udzielenie zamówienia mogą ubiegać się wykonawcy, którzy spełniają warunki określone w art. 22 ust. 1 ustawy </w:t>
      </w:r>
      <w:proofErr w:type="spellStart"/>
      <w:r w:rsidRPr="00E22449">
        <w:rPr>
          <w:rFonts w:ascii="Times New Roman" w:hAnsi="Times New Roman" w:cs="Times New Roman"/>
          <w:b/>
        </w:rPr>
        <w:t>Pzp</w:t>
      </w:r>
      <w:proofErr w:type="spellEnd"/>
      <w:r w:rsidRPr="00E22449">
        <w:rPr>
          <w:rFonts w:ascii="Times New Roman" w:hAnsi="Times New Roman" w:cs="Times New Roman"/>
          <w:b/>
        </w:rPr>
        <w:t xml:space="preserve"> </w:t>
      </w:r>
      <w:proofErr w:type="spellStart"/>
      <w:r w:rsidRPr="00E22449">
        <w:rPr>
          <w:rFonts w:ascii="Times New Roman" w:hAnsi="Times New Roman" w:cs="Times New Roman"/>
          <w:b/>
        </w:rPr>
        <w:t>tj</w:t>
      </w:r>
      <w:proofErr w:type="spellEnd"/>
      <w:r w:rsidRPr="00E22449">
        <w:rPr>
          <w:rFonts w:ascii="Times New Roman" w:hAnsi="Times New Roman" w:cs="Times New Roman"/>
          <w:b/>
        </w:rPr>
        <w:t>:</w:t>
      </w:r>
    </w:p>
    <w:p w:rsidR="00134E8F" w:rsidRPr="0046561B" w:rsidRDefault="0046561B" w:rsidP="00F74577">
      <w:pPr>
        <w:pStyle w:val="Akapitzlist"/>
        <w:numPr>
          <w:ilvl w:val="0"/>
          <w:numId w:val="1"/>
        </w:numPr>
        <w:spacing w:after="0" w:line="240" w:lineRule="auto"/>
        <w:ind w:left="993" w:hanging="426"/>
        <w:rPr>
          <w:rFonts w:ascii="Times New Roman" w:hAnsi="Times New Roman" w:cs="Times New Roman"/>
        </w:rPr>
      </w:pPr>
      <w:r>
        <w:rPr>
          <w:rFonts w:ascii="Times New Roman" w:hAnsi="Times New Roman" w:cs="Times New Roman"/>
        </w:rPr>
        <w:t>s</w:t>
      </w:r>
      <w:r w:rsidR="00134E8F" w:rsidRPr="0046561B">
        <w:rPr>
          <w:rFonts w:ascii="Times New Roman" w:hAnsi="Times New Roman" w:cs="Times New Roman"/>
        </w:rPr>
        <w:t>pełniają warunki udziału w postępowaniu dotyczące:</w:t>
      </w:r>
    </w:p>
    <w:p w:rsidR="00134E8F" w:rsidRPr="0046561B" w:rsidRDefault="00057E61" w:rsidP="00F74577">
      <w:pPr>
        <w:pStyle w:val="Akapitzlist"/>
        <w:numPr>
          <w:ilvl w:val="0"/>
          <w:numId w:val="36"/>
        </w:numPr>
        <w:spacing w:after="0" w:line="240" w:lineRule="auto"/>
        <w:ind w:left="1276" w:hanging="283"/>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BF49C4" w:rsidRPr="00477F7C" w:rsidRDefault="00BF49C4" w:rsidP="00F74577">
      <w:pPr>
        <w:pStyle w:val="Akapitzlist"/>
        <w:spacing w:after="0" w:line="240" w:lineRule="auto"/>
        <w:ind w:left="1276"/>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46561B" w:rsidRDefault="0046561B" w:rsidP="00F74577">
      <w:pPr>
        <w:pStyle w:val="Akapitzlist"/>
        <w:numPr>
          <w:ilvl w:val="0"/>
          <w:numId w:val="36"/>
        </w:numPr>
        <w:spacing w:after="0" w:line="240" w:lineRule="auto"/>
        <w:ind w:left="1276" w:hanging="283"/>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F74577">
      <w:pPr>
        <w:pStyle w:val="Akapitzlist"/>
        <w:spacing w:after="0" w:line="240" w:lineRule="auto"/>
        <w:ind w:left="1276"/>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74577">
      <w:pPr>
        <w:pStyle w:val="Akapitzlist"/>
        <w:numPr>
          <w:ilvl w:val="0"/>
          <w:numId w:val="36"/>
        </w:numPr>
        <w:spacing w:after="0" w:line="240" w:lineRule="auto"/>
        <w:ind w:left="1276"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Pr="00477F7C" w:rsidRDefault="00AD60EF" w:rsidP="00F74577">
      <w:pPr>
        <w:pStyle w:val="Akapitzlist"/>
        <w:spacing w:after="0" w:line="240" w:lineRule="auto"/>
        <w:ind w:left="1276"/>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 Wykonawca spełnia w/w warunek będzie złożenie oświadczenia - zgodnie z Załącznikiem nr 3 do SIWZ</w:t>
      </w:r>
    </w:p>
    <w:p w:rsidR="002E1E37" w:rsidRPr="007140FC" w:rsidRDefault="007140FC" w:rsidP="00F74577">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p>
    <w:p w:rsidR="00624F1F" w:rsidRDefault="007140FC" w:rsidP="0058537D">
      <w:pPr>
        <w:pStyle w:val="Akapitzlist"/>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2E1E37">
        <w:rPr>
          <w:rFonts w:ascii="Times New Roman" w:eastAsia="Times New Roman" w:hAnsi="Times New Roman" w:cs="Times New Roman"/>
          <w:sz w:val="24"/>
          <w:szCs w:val="24"/>
          <w:lang w:eastAsia="pl-PL"/>
        </w:rPr>
        <w:t xml:space="preserve">)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140FC"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E54EA">
        <w:rPr>
          <w:rFonts w:ascii="Times New Roman" w:eastAsia="Times New Roman" w:hAnsi="Times New Roman" w:cs="Times New Roman"/>
          <w:sz w:val="24"/>
          <w:szCs w:val="24"/>
          <w:lang w:eastAsia="pl-PL"/>
        </w:rPr>
        <w:t xml:space="preserve">) </w:t>
      </w:r>
      <w:r w:rsidR="00AE7277" w:rsidRPr="007E54EA">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w:t>
      </w:r>
      <w:r w:rsidR="00AE7277" w:rsidRPr="007E54EA">
        <w:rPr>
          <w:rFonts w:ascii="Times New Roman" w:eastAsia="Times New Roman" w:hAnsi="Times New Roman" w:cs="Times New Roman"/>
          <w:sz w:val="24"/>
          <w:szCs w:val="24"/>
          <w:lang w:eastAsia="pl-PL"/>
        </w:rPr>
        <w:lastRenderedPageBreak/>
        <w:t>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7140FC"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067A1A">
        <w:rPr>
          <w:rFonts w:ascii="Times New Roman" w:eastAsia="Times New Roman" w:hAnsi="Times New Roman" w:cs="Times New Roman"/>
          <w:sz w:val="24"/>
          <w:szCs w:val="24"/>
          <w:lang w:eastAsia="pl-PL"/>
        </w:rPr>
        <w:t>)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7140FC"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87B3A">
        <w:rPr>
          <w:rFonts w:ascii="Times New Roman" w:eastAsia="Times New Roman" w:hAnsi="Times New Roman" w:cs="Times New Roman"/>
          <w:sz w:val="24"/>
          <w:szCs w:val="24"/>
          <w:lang w:eastAsia="pl-PL"/>
        </w:rPr>
        <w:t>)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7140FC"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FB0168">
        <w:rPr>
          <w:rFonts w:ascii="Times New Roman" w:eastAsia="Times New Roman" w:hAnsi="Times New Roman" w:cs="Times New Roman"/>
          <w:sz w:val="24"/>
          <w:szCs w:val="24"/>
          <w:lang w:eastAsia="pl-PL"/>
        </w:rPr>
        <w:t xml:space="preserve">)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7140FC"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BB1007">
        <w:rPr>
          <w:rFonts w:ascii="Times New Roman" w:eastAsia="Times New Roman" w:hAnsi="Times New Roman" w:cs="Times New Roman"/>
          <w:sz w:val="24"/>
          <w:szCs w:val="24"/>
          <w:lang w:eastAsia="pl-PL"/>
        </w:rPr>
        <w:t xml:space="preserve">)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F74577">
        <w:rPr>
          <w:rFonts w:ascii="Times New Roman" w:eastAsia="Times New Roman" w:hAnsi="Times New Roman" w:cs="Times New Roman"/>
          <w:sz w:val="24"/>
          <w:szCs w:val="24"/>
          <w:lang w:eastAsia="pl-PL"/>
        </w:rPr>
        <w:t>3 a)</w:t>
      </w:r>
      <w:r w:rsidR="002E6F70">
        <w:rPr>
          <w:rFonts w:ascii="Times New Roman" w:eastAsia="Times New Roman" w:hAnsi="Times New Roman" w:cs="Times New Roman"/>
          <w:sz w:val="24"/>
          <w:szCs w:val="24"/>
          <w:lang w:eastAsia="pl-PL"/>
        </w:rPr>
        <w:t xml:space="preserve">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58537D">
      <w:p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58537D">
        <w:rPr>
          <w:rFonts w:ascii="Times New Roman" w:eastAsia="Times New Roman" w:hAnsi="Times New Roman" w:cs="Times New Roman"/>
          <w:sz w:val="24"/>
          <w:szCs w:val="24"/>
          <w:lang w:eastAsia="pl-PL"/>
        </w:rPr>
        <w:t>3a</w:t>
      </w:r>
      <w:r w:rsidR="00331D8C">
        <w:rPr>
          <w:rFonts w:ascii="Times New Roman" w:eastAsia="Times New Roman" w:hAnsi="Times New Roman" w:cs="Times New Roman"/>
          <w:sz w:val="24"/>
          <w:szCs w:val="24"/>
          <w:lang w:eastAsia="pl-PL"/>
        </w:rPr>
        <w:t>)</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B11308" w:rsidRDefault="00B11308" w:rsidP="00B11308">
      <w:pPr>
        <w:spacing w:after="0" w:line="240" w:lineRule="auto"/>
        <w:jc w:val="both"/>
        <w:rPr>
          <w:rFonts w:ascii="Times New Roman" w:hAnsi="Times New Roman" w:cs="Times New Roman"/>
          <w:b/>
        </w:rPr>
      </w:pPr>
    </w:p>
    <w:p w:rsidR="00B11308" w:rsidRPr="00F74577" w:rsidRDefault="00AC1987" w:rsidP="00F74577">
      <w:pPr>
        <w:pStyle w:val="Akapitzlist"/>
        <w:numPr>
          <w:ilvl w:val="0"/>
          <w:numId w:val="36"/>
        </w:numPr>
        <w:spacing w:after="0" w:line="240" w:lineRule="auto"/>
        <w:ind w:left="426" w:hanging="284"/>
        <w:jc w:val="both"/>
        <w:rPr>
          <w:rFonts w:ascii="Times New Roman" w:hAnsi="Times New Roman" w:cs="Times New Roman"/>
          <w:b/>
        </w:rPr>
      </w:pPr>
      <w:r w:rsidRPr="00F74577">
        <w:rPr>
          <w:rFonts w:ascii="Times New Roman" w:hAnsi="Times New Roman" w:cs="Times New Roman"/>
          <w:b/>
        </w:rPr>
        <w:t xml:space="preserve"> </w:t>
      </w:r>
      <w:r w:rsidR="00726CFA" w:rsidRPr="00F74577">
        <w:rPr>
          <w:rFonts w:ascii="Times New Roman" w:hAnsi="Times New Roman" w:cs="Times New Roman"/>
          <w:b/>
        </w:rPr>
        <w:t xml:space="preserve">W celu potwierdzenia, że oferowane dostawy odpowiadają wymaganiom określonym przez Zamawiającego Zamawiający wymaga </w:t>
      </w:r>
      <w:r w:rsidR="00A43C0B" w:rsidRPr="00F74577">
        <w:rPr>
          <w:rFonts w:ascii="Times New Roman" w:hAnsi="Times New Roman" w:cs="Times New Roman"/>
          <w:b/>
        </w:rPr>
        <w:t>aby zaoferowane wyroby posiadały</w:t>
      </w:r>
      <w:r w:rsidR="00726CFA" w:rsidRPr="00F74577">
        <w:rPr>
          <w:rFonts w:ascii="Times New Roman" w:hAnsi="Times New Roman" w:cs="Times New Roman"/>
          <w:b/>
        </w:rPr>
        <w:t>:</w:t>
      </w:r>
    </w:p>
    <w:p w:rsidR="00D569D7" w:rsidRPr="004856B2" w:rsidRDefault="00D569D7"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dokument</w:t>
      </w:r>
      <w:r>
        <w:rPr>
          <w:rFonts w:ascii="Times New Roman" w:eastAsia="Times New Roman" w:hAnsi="Times New Roman" w:cs="Times New Roman"/>
          <w:sz w:val="24"/>
          <w:szCs w:val="20"/>
          <w:lang w:eastAsia="pl-PL"/>
        </w:rPr>
        <w:t>ów</w:t>
      </w:r>
      <w:r w:rsidRPr="004856B2">
        <w:rPr>
          <w:rFonts w:ascii="Times New Roman" w:eastAsia="Times New Roman" w:hAnsi="Times New Roman" w:cs="Times New Roman"/>
          <w:sz w:val="24"/>
          <w:szCs w:val="20"/>
          <w:lang w:eastAsia="pl-PL"/>
        </w:rPr>
        <w:t xml:space="preserve"> potwierdzaj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c</w:t>
      </w:r>
      <w:r>
        <w:rPr>
          <w:rFonts w:ascii="Times New Roman" w:eastAsia="Times New Roman" w:hAnsi="Times New Roman" w:cs="Times New Roman"/>
          <w:sz w:val="24"/>
          <w:szCs w:val="20"/>
          <w:lang w:eastAsia="pl-PL"/>
        </w:rPr>
        <w:t>ych</w:t>
      </w:r>
      <w:r w:rsidRPr="004856B2">
        <w:rPr>
          <w:rFonts w:ascii="Times New Roman" w:eastAsia="Times New Roman" w:hAnsi="Times New Roman" w:cs="Times New Roman"/>
          <w:sz w:val="24"/>
          <w:szCs w:val="20"/>
          <w:lang w:eastAsia="pl-PL"/>
        </w:rPr>
        <w:t>, że zaoferowane przez Wykonawc</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wyroby medyczne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deklaracj</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zgodno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i s</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oznakowane znakiem CE oraz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(je</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li dotyczy w zależno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od klasy oferowanego wyrobu) wpis lub zgłoszenie do rejestru wyrobów medycznych – (zgodnie z ustaw</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 wyrobach medycznych)</w:t>
      </w:r>
      <w:r w:rsidRPr="004856B2">
        <w:rPr>
          <w:rFonts w:ascii="Times New Roman" w:eastAsia="Times New Roman" w:hAnsi="Times New Roman" w:cs="Times New Roman"/>
          <w:b/>
          <w:bCs/>
          <w:sz w:val="24"/>
          <w:szCs w:val="20"/>
          <w:lang w:eastAsia="pl-PL"/>
        </w:rPr>
        <w:t xml:space="preserve">. </w:t>
      </w:r>
    </w:p>
    <w:p w:rsidR="00AC1987" w:rsidRDefault="00AC1987" w:rsidP="00AC1987">
      <w:pPr>
        <w:spacing w:after="0" w:line="240" w:lineRule="auto"/>
        <w:jc w:val="both"/>
        <w:rPr>
          <w:rFonts w:ascii="Times New Roman" w:hAnsi="Times New Roman" w:cs="Times New Roman"/>
          <w:b/>
        </w:rPr>
      </w:pPr>
    </w:p>
    <w:p w:rsidR="007D5956" w:rsidRDefault="007D5956" w:rsidP="00AC1987">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 xml:space="preserve">VI. Wykaz oświadczeń lub dokumentów, potwierdzających spełnianie warunków udziału </w:t>
      </w:r>
      <w:r w:rsidR="007D2D48">
        <w:rPr>
          <w:rFonts w:ascii="Times New Roman" w:hAnsi="Times New Roman" w:cs="Times New Roman"/>
          <w:b/>
        </w:rPr>
        <w:t xml:space="preserve">                      </w:t>
      </w:r>
      <w:r>
        <w:rPr>
          <w:rFonts w:ascii="Times New Roman" w:hAnsi="Times New Roman" w:cs="Times New Roman"/>
          <w:b/>
        </w:rPr>
        <w:t>w postępowaniu</w:t>
      </w:r>
    </w:p>
    <w:p w:rsidR="00095F05" w:rsidRDefault="00095F05" w:rsidP="00095F05">
      <w:pPr>
        <w:spacing w:after="0" w:line="240" w:lineRule="auto"/>
        <w:rPr>
          <w:rFonts w:ascii="Times New Roman" w:hAnsi="Times New Roman" w:cs="Times New Roman"/>
          <w:b/>
          <w:u w:val="single"/>
        </w:rPr>
      </w:pPr>
    </w:p>
    <w:p w:rsidR="00095F05" w:rsidRDefault="00994E59"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A43C0B" w:rsidRPr="00A43C0B" w:rsidRDefault="00A43C0B" w:rsidP="00A43C0B">
      <w:pPr>
        <w:pStyle w:val="Akapitzlist"/>
        <w:numPr>
          <w:ilvl w:val="0"/>
          <w:numId w:val="7"/>
        </w:numPr>
        <w:spacing w:after="0" w:line="240" w:lineRule="auto"/>
        <w:jc w:val="both"/>
        <w:rPr>
          <w:rFonts w:ascii="Times New Roman" w:hAnsi="Times New Roman" w:cs="Times New Roman"/>
        </w:rPr>
      </w:pPr>
      <w:r w:rsidRPr="00A43C0B">
        <w:rPr>
          <w:rFonts w:ascii="Times New Roman" w:hAnsi="Times New Roman" w:cs="Times New Roman"/>
        </w:rPr>
        <w:t>dokument</w:t>
      </w:r>
      <w:r w:rsidR="00E53EEC">
        <w:rPr>
          <w:rFonts w:ascii="Times New Roman" w:hAnsi="Times New Roman" w:cs="Times New Roman"/>
        </w:rPr>
        <w:t>y</w:t>
      </w:r>
      <w:r w:rsidRPr="00A43C0B">
        <w:rPr>
          <w:rFonts w:ascii="Times New Roman" w:hAnsi="Times New Roman" w:cs="Times New Roman"/>
        </w:rPr>
        <w:t xml:space="preserve"> potwierdzając</w:t>
      </w:r>
      <w:r w:rsidR="00E53EEC">
        <w:rPr>
          <w:rFonts w:ascii="Times New Roman" w:hAnsi="Times New Roman" w:cs="Times New Roman"/>
        </w:rPr>
        <w:t>e</w:t>
      </w:r>
      <w:r w:rsidRPr="00A43C0B">
        <w:rPr>
          <w:rFonts w:ascii="Times New Roman" w:hAnsi="Times New Roman" w:cs="Times New Roman"/>
        </w:rPr>
        <w:t>, że zaoferowane przez Wykonawcę wyroby medyczne posiadają deklarację zgodności i są oznakowane znakiem CE oraz posiadają (jeśli dotyczy w zależności od klasy oferowanego wyrobu) wpis lub zgłoszenie do rejestru wyrobów medycznych – (zgodnie z ustawą o wyrobach m</w:t>
      </w:r>
      <w:r w:rsidR="006C24EC">
        <w:rPr>
          <w:rFonts w:ascii="Times New Roman" w:hAnsi="Times New Roman" w:cs="Times New Roman"/>
        </w:rPr>
        <w:t xml:space="preserve">edycznych </w:t>
      </w:r>
      <w:r w:rsidRPr="00A43C0B">
        <w:rPr>
          <w:rFonts w:ascii="Times New Roman" w:hAnsi="Times New Roman" w:cs="Times New Roman"/>
        </w:rPr>
        <w:t xml:space="preserve">). </w:t>
      </w:r>
    </w:p>
    <w:p w:rsidR="00A43C0B" w:rsidRPr="00A43C0B" w:rsidRDefault="00A43C0B" w:rsidP="00A43C0B">
      <w:pPr>
        <w:pStyle w:val="Akapitzlist"/>
        <w:spacing w:after="0" w:line="240" w:lineRule="auto"/>
        <w:ind w:left="644"/>
        <w:jc w:val="both"/>
        <w:rPr>
          <w:rFonts w:ascii="Times New Roman" w:hAnsi="Times New Roman" w:cs="Times New Roman"/>
        </w:rPr>
      </w:pPr>
      <w:r w:rsidRPr="00A43C0B">
        <w:rPr>
          <w:rFonts w:ascii="Times New Roman" w:hAnsi="Times New Roman" w:cs="Times New Roman"/>
        </w:rPr>
        <w:t>Na w/w dokumentach należy umieścić adnotację, którego pakietu i której pozycji dotyczą.</w:t>
      </w:r>
    </w:p>
    <w:p w:rsidR="00A43C0B" w:rsidRDefault="00A43C0B" w:rsidP="00A43C0B">
      <w:pPr>
        <w:pStyle w:val="Akapitzlist"/>
        <w:spacing w:after="0" w:line="240" w:lineRule="auto"/>
        <w:ind w:left="644"/>
        <w:jc w:val="both"/>
        <w:rPr>
          <w:rFonts w:ascii="Times New Roman" w:hAnsi="Times New Roman" w:cs="Times New Roman"/>
        </w:rPr>
      </w:pPr>
    </w:p>
    <w:p w:rsidR="00F853C5" w:rsidRDefault="00F853C5"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BF69C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CC6F5E">
        <w:rPr>
          <w:rFonts w:ascii="Times New Roman" w:hAnsi="Times New Roman" w:cs="Times New Roman"/>
        </w:rPr>
        <w:t>ppkt</w:t>
      </w:r>
      <w:proofErr w:type="spellEnd"/>
      <w:r w:rsidR="00CC6F5E">
        <w:rPr>
          <w:rFonts w:ascii="Times New Roman" w:hAnsi="Times New Roman" w:cs="Times New Roman"/>
        </w:rPr>
        <w:t xml:space="preserve"> </w:t>
      </w:r>
      <w:r w:rsidR="00006AB9">
        <w:rPr>
          <w:rFonts w:ascii="Times New Roman" w:hAnsi="Times New Roman" w:cs="Times New Roman"/>
        </w:rPr>
        <w:t>b</w:t>
      </w:r>
      <w:r w:rsidR="00CC6F5E">
        <w:rPr>
          <w:rFonts w:ascii="Times New Roman" w:hAnsi="Times New Roman" w:cs="Times New Roman"/>
        </w:rPr>
        <w:t xml:space="preserve">), </w:t>
      </w:r>
      <w:r w:rsidR="00006AB9">
        <w:rPr>
          <w:rFonts w:ascii="Times New Roman" w:hAnsi="Times New Roman" w:cs="Times New Roman"/>
        </w:rPr>
        <w:t>c</w:t>
      </w:r>
      <w:r w:rsidR="00CC6F5E">
        <w:rPr>
          <w:rFonts w:ascii="Times New Roman" w:hAnsi="Times New Roman" w:cs="Times New Roman"/>
        </w:rPr>
        <w:t>),</w:t>
      </w:r>
      <w:r w:rsidR="00006AB9">
        <w:rPr>
          <w:rFonts w:ascii="Times New Roman" w:hAnsi="Times New Roman" w:cs="Times New Roman"/>
        </w:rPr>
        <w:t xml:space="preserve">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D2D48">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xml:space="preserve">. </w:t>
      </w:r>
      <w:r w:rsidR="007D2D48">
        <w:rPr>
          <w:rFonts w:ascii="Times New Roman" w:hAnsi="Times New Roman" w:cs="Times New Roman"/>
        </w:rPr>
        <w:t>a</w:t>
      </w:r>
      <w:r w:rsidR="00E15A6F">
        <w:rPr>
          <w:rFonts w:ascii="Times New Roman" w:hAnsi="Times New Roman" w:cs="Times New Roman"/>
        </w:rPr>
        <w:t>)</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FE3682" w:rsidRDefault="00FE3682" w:rsidP="003818BF">
      <w:pPr>
        <w:spacing w:after="0" w:line="240" w:lineRule="auto"/>
        <w:ind w:left="284"/>
        <w:jc w:val="both"/>
        <w:rPr>
          <w:rFonts w:ascii="Times New Roman" w:hAnsi="Times New Roman" w:cs="Times New Roman"/>
        </w:rPr>
      </w:pP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 xml:space="preserve">powiązania z innym </w:t>
      </w:r>
      <w:r w:rsidR="00C43719">
        <w:rPr>
          <w:rFonts w:ascii="Times New Roman" w:hAnsi="Times New Roman" w:cs="Times New Roman"/>
        </w:rPr>
        <w:lastRenderedPageBreak/>
        <w:t>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4F6B62"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w:t>
      </w:r>
      <w:r w:rsidR="004F6B62">
        <w:rPr>
          <w:rFonts w:ascii="Times New Roman" w:hAnsi="Times New Roman" w:cs="Times New Roman"/>
        </w:rPr>
        <w:t xml:space="preserve"> formularz cenowy – załącznik nr </w:t>
      </w:r>
      <w:r w:rsidR="008F17EC">
        <w:rPr>
          <w:rFonts w:ascii="Times New Roman" w:hAnsi="Times New Roman" w:cs="Times New Roman"/>
        </w:rPr>
        <w:t>1</w:t>
      </w:r>
    </w:p>
    <w:p w:rsidR="008F17EC" w:rsidRDefault="008F17EC" w:rsidP="008F17EC">
      <w:pPr>
        <w:spacing w:after="0" w:line="240" w:lineRule="auto"/>
        <w:ind w:left="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druk oferty – załącznik nr 2</w:t>
      </w:r>
    </w:p>
    <w:p w:rsidR="00F90408" w:rsidRDefault="00F90408" w:rsidP="008644B7">
      <w:pPr>
        <w:spacing w:after="0" w:line="240" w:lineRule="auto"/>
        <w:ind w:left="284" w:hanging="284"/>
        <w:jc w:val="both"/>
        <w:rPr>
          <w:rFonts w:ascii="Times New Roman" w:hAnsi="Times New Roman" w:cs="Times New Roman"/>
        </w:rPr>
      </w:pPr>
      <w:bookmarkStart w:id="0" w:name="_GoBack"/>
      <w:bookmarkEnd w:id="0"/>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4F3BB1" w:rsidP="00D35540">
      <w:pPr>
        <w:pStyle w:val="Tekstpodstawowy"/>
        <w:tabs>
          <w:tab w:val="num" w:pos="426"/>
        </w:tabs>
        <w:spacing w:line="240" w:lineRule="auto"/>
        <w:ind w:left="426" w:hanging="426"/>
        <w:rPr>
          <w:sz w:val="24"/>
        </w:rPr>
      </w:pPr>
      <w:r>
        <w:rPr>
          <w:sz w:val="24"/>
        </w:rPr>
        <w:tab/>
      </w:r>
      <w:r w:rsidR="00D35540">
        <w:rPr>
          <w:sz w:val="24"/>
        </w:rPr>
        <w:t xml:space="preserve">Renata Karwacka </w:t>
      </w:r>
      <w:proofErr w:type="spellStart"/>
      <w:r w:rsidR="00D35540">
        <w:rPr>
          <w:sz w:val="24"/>
        </w:rPr>
        <w:t>tel</w:t>
      </w:r>
      <w:proofErr w:type="spellEnd"/>
      <w:r w:rsidR="00D35540">
        <w:rPr>
          <w:sz w:val="24"/>
        </w:rPr>
        <w:t xml:space="preserve"> : (0-29) 75 34</w:t>
      </w:r>
      <w:r w:rsidR="003051D5">
        <w:rPr>
          <w:sz w:val="24"/>
        </w:rPr>
        <w:t> </w:t>
      </w:r>
      <w:r w:rsidR="00D35540">
        <w:rPr>
          <w:sz w:val="24"/>
        </w:rPr>
        <w:t>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Pr="00FE3682" w:rsidRDefault="003051D5" w:rsidP="00C24BD1">
      <w:pPr>
        <w:spacing w:after="0" w:line="240" w:lineRule="auto"/>
        <w:jc w:val="both"/>
        <w:rPr>
          <w:rFonts w:ascii="Times New Roman" w:hAnsi="Times New Roman" w:cs="Times New Roman"/>
          <w:b/>
          <w:sz w:val="24"/>
          <w:szCs w:val="24"/>
        </w:rPr>
      </w:pPr>
      <w:r w:rsidRPr="00FE3682">
        <w:rPr>
          <w:rFonts w:ascii="Times New Roman" w:hAnsi="Times New Roman" w:cs="Times New Roman"/>
          <w:b/>
          <w:sz w:val="24"/>
          <w:szCs w:val="24"/>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373381" w:rsidP="0037338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wpłaty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FE3682">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lastRenderedPageBreak/>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7757A5">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BF69C1">
      <w:pPr>
        <w:pStyle w:val="Akapitzlist"/>
        <w:widowControl w:val="0"/>
        <w:numPr>
          <w:ilvl w:val="0"/>
          <w:numId w:val="12"/>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CA7A4C"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00400663">
        <w:rPr>
          <w:rFonts w:ascii="Times New Roman" w:eastAsia="SimSun" w:hAnsi="Times New Roman" w:cs="Mangal"/>
          <w:kern w:val="1"/>
          <w:sz w:val="24"/>
          <w:szCs w:val="24"/>
          <w:lang w:eastAsia="hi-IN" w:bidi="hi-IN"/>
        </w:rPr>
        <w:t xml:space="preserve">.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r>
      <w:r w:rsidR="00CA7A4C">
        <w:rPr>
          <w:rFonts w:ascii="Times New Roman" w:eastAsia="SimSun" w:hAnsi="Times New Roman" w:cs="Mangal"/>
          <w:kern w:val="1"/>
          <w:sz w:val="24"/>
          <w:szCs w:val="24"/>
          <w:lang w:eastAsia="hi-IN" w:bidi="hi-IN"/>
        </w:rPr>
        <w:t>e</w:t>
      </w:r>
      <w:r w:rsidRPr="00C92CA5">
        <w:rPr>
          <w:rFonts w:ascii="Times New Roman" w:eastAsia="SimSun" w:hAnsi="Times New Roman" w:cs="Mangal"/>
          <w:kern w:val="1"/>
          <w:sz w:val="24"/>
          <w:szCs w:val="24"/>
          <w:lang w:eastAsia="hi-IN" w:bidi="hi-IN"/>
        </w:rPr>
        <w:t>wentualnych pełnomocnictw.</w:t>
      </w:r>
    </w:p>
    <w:p w:rsidR="00400663" w:rsidRPr="00400663" w:rsidRDefault="00CA7A4C"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400663">
        <w:rPr>
          <w:rFonts w:ascii="Times New Roman" w:eastAsia="SimSun" w:hAnsi="Times New Roman" w:cs="Mangal"/>
          <w:kern w:val="1"/>
          <w:sz w:val="24"/>
          <w:szCs w:val="24"/>
          <w:lang w:eastAsia="hi-IN" w:bidi="hi-IN"/>
        </w:rPr>
        <w:t xml:space="preserve">. </w:t>
      </w:r>
      <w:r w:rsidR="00A73A63">
        <w:rPr>
          <w:rFonts w:ascii="Times New Roman" w:eastAsia="SimSun" w:hAnsi="Times New Roman" w:cs="Mangal"/>
          <w:kern w:val="1"/>
          <w:sz w:val="24"/>
          <w:szCs w:val="24"/>
          <w:lang w:eastAsia="hi-IN" w:bidi="hi-IN"/>
        </w:rPr>
        <w:t xml:space="preserve"> </w:t>
      </w:r>
      <w:r w:rsidR="00400663"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br/>
      </w: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A7A4C" w:rsidRDefault="00CA7A4C" w:rsidP="00CA7A4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C92CA5" w:rsidRPr="00CA7A4C">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7D5956" w:rsidRDefault="007D5956" w:rsidP="00562408">
                            <w:pPr>
                              <w:pStyle w:val="Nagwek9"/>
                              <w:spacing w:before="0" w:line="240" w:lineRule="auto"/>
                              <w:rPr>
                                <w:sz w:val="16"/>
                                <w:szCs w:val="16"/>
                              </w:rPr>
                            </w:pPr>
                            <w:r>
                              <w:rPr>
                                <w:sz w:val="16"/>
                                <w:szCs w:val="16"/>
                              </w:rPr>
                              <w:t>nazwa Wykonawcy</w:t>
                            </w:r>
                          </w:p>
                          <w:p w:rsidR="007D5956" w:rsidRDefault="007D5956" w:rsidP="00562408">
                            <w:pPr>
                              <w:spacing w:after="0" w:line="240" w:lineRule="auto"/>
                              <w:rPr>
                                <w:i/>
                                <w:sz w:val="16"/>
                                <w:szCs w:val="16"/>
                              </w:rPr>
                            </w:pPr>
                            <w:r>
                              <w:rPr>
                                <w:i/>
                                <w:sz w:val="16"/>
                                <w:szCs w:val="16"/>
                              </w:rPr>
                              <w:t>adres Wykonawcy</w:t>
                            </w:r>
                          </w:p>
                          <w:p w:rsidR="007D5956" w:rsidRDefault="007D5956" w:rsidP="00562408">
                            <w:pPr>
                              <w:pStyle w:val="Podpis1"/>
                              <w:suppressLineNumbers w:val="0"/>
                              <w:suppressAutoHyphens w:val="0"/>
                              <w:spacing w:before="0" w:after="0"/>
                            </w:pPr>
                            <w:r>
                              <w:tab/>
                            </w:r>
                            <w:r>
                              <w:tab/>
                            </w:r>
                            <w:r>
                              <w:tab/>
                            </w:r>
                            <w:r>
                              <w:tab/>
                            </w:r>
                          </w:p>
                          <w:p w:rsidR="007D5956" w:rsidRDefault="007D5956" w:rsidP="00562408">
                            <w:pPr>
                              <w:pStyle w:val="Podpis1"/>
                              <w:suppressLineNumbers w:val="0"/>
                              <w:suppressAutoHyphens w:val="0"/>
                              <w:spacing w:before="0" w:after="0"/>
                            </w:pPr>
                          </w:p>
                          <w:p w:rsidR="007D5956" w:rsidRDefault="007D5956" w:rsidP="00562408">
                            <w:pPr>
                              <w:pStyle w:val="Podpis1"/>
                              <w:suppressLineNumbers w:val="0"/>
                              <w:suppressAutoHyphens w:val="0"/>
                              <w:spacing w:before="0" w:after="0"/>
                              <w:ind w:left="2832"/>
                              <w:rPr>
                                <w:sz w:val="16"/>
                                <w:szCs w:val="16"/>
                              </w:rPr>
                            </w:pPr>
                            <w:r>
                              <w:rPr>
                                <w:sz w:val="16"/>
                                <w:szCs w:val="16"/>
                              </w:rPr>
                              <w:t>SPZZOZ</w:t>
                            </w:r>
                          </w:p>
                          <w:p w:rsidR="007D5956" w:rsidRDefault="007D5956"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7D5956" w:rsidRDefault="007D5956" w:rsidP="00562408">
                            <w:pPr>
                              <w:spacing w:after="0" w:line="240" w:lineRule="auto"/>
                              <w:ind w:left="2124" w:firstLine="708"/>
                              <w:rPr>
                                <w:i/>
                                <w:sz w:val="16"/>
                                <w:szCs w:val="16"/>
                              </w:rPr>
                            </w:pPr>
                            <w:r>
                              <w:rPr>
                                <w:i/>
                                <w:sz w:val="16"/>
                                <w:szCs w:val="16"/>
                              </w:rPr>
                              <w:t>06-300 Przasnysz</w:t>
                            </w:r>
                          </w:p>
                          <w:p w:rsidR="007D5956" w:rsidRPr="001D538A" w:rsidRDefault="007D5956" w:rsidP="00C92CA5">
                            <w:pPr>
                              <w:jc w:val="center"/>
                              <w:rPr>
                                <w:sz w:val="10"/>
                                <w:szCs w:val="10"/>
                              </w:rPr>
                            </w:pPr>
                          </w:p>
                          <w:p w:rsidR="007D5956" w:rsidRDefault="007D5956" w:rsidP="00C92CA5">
                            <w:pPr>
                              <w:jc w:val="center"/>
                              <w:rPr>
                                <w:i/>
                              </w:rPr>
                            </w:pPr>
                            <w:r>
                              <w:rPr>
                                <w:i/>
                              </w:rPr>
                              <w:t xml:space="preserve">„Dostawa artykułów </w:t>
                            </w:r>
                            <w:proofErr w:type="spellStart"/>
                            <w:r>
                              <w:rPr>
                                <w:i/>
                              </w:rPr>
                              <w:t>szewnych</w:t>
                            </w:r>
                            <w:proofErr w:type="spellEnd"/>
                            <w:r>
                              <w:rPr>
                                <w:i/>
                              </w:rPr>
                              <w:t>”</w:t>
                            </w:r>
                          </w:p>
                          <w:p w:rsidR="007D5956" w:rsidRDefault="007D5956" w:rsidP="00C92CA5">
                            <w:pPr>
                              <w:pStyle w:val="Tekstpodstawowy32"/>
                              <w:jc w:val="center"/>
                              <w:rPr>
                                <w:i/>
                                <w:sz w:val="20"/>
                              </w:rPr>
                            </w:pPr>
                          </w:p>
                          <w:p w:rsidR="007D5956" w:rsidRDefault="007D5956" w:rsidP="00562408">
                            <w:pPr>
                              <w:pStyle w:val="Tekstpodstawowy32"/>
                              <w:jc w:val="center"/>
                              <w:rPr>
                                <w:i/>
                              </w:rPr>
                            </w:pPr>
                            <w:r w:rsidRPr="00F34958">
                              <w:rPr>
                                <w:i/>
                                <w:sz w:val="20"/>
                              </w:rPr>
                              <w:t xml:space="preserve">Nie otwierać przed dniem  </w:t>
                            </w:r>
                            <w:r>
                              <w:rPr>
                                <w:i/>
                                <w:sz w:val="20"/>
                              </w:rPr>
                              <w:t>14.03.2018 r.</w:t>
                            </w:r>
                            <w:r w:rsidRPr="00F34958">
                              <w:rPr>
                                <w:i/>
                                <w:sz w:val="20"/>
                              </w:rPr>
                              <w:t xml:space="preserve">  godz. 10:30</w:t>
                            </w:r>
                          </w:p>
                          <w:p w:rsidR="007D5956" w:rsidRDefault="007D5956" w:rsidP="00C92CA5">
                            <w:pPr>
                              <w:jc w:val="center"/>
                              <w:rPr>
                                <w:i/>
                              </w:rPr>
                            </w:pPr>
                          </w:p>
                          <w:p w:rsidR="007D5956" w:rsidRDefault="007D5956" w:rsidP="00C92CA5">
                            <w:pPr>
                              <w:jc w:val="center"/>
                              <w:rPr>
                                <w:i/>
                              </w:rPr>
                            </w:pPr>
                          </w:p>
                          <w:p w:rsidR="007D5956" w:rsidRDefault="007D5956" w:rsidP="00C92CA5">
                            <w:pPr>
                              <w:ind w:left="2124" w:firstLine="708"/>
                              <w:jc w:val="center"/>
                              <w:rPr>
                                <w:i/>
                              </w:rPr>
                            </w:pPr>
                          </w:p>
                          <w:p w:rsidR="007D5956" w:rsidRDefault="007D5956" w:rsidP="00C92CA5">
                            <w:pPr>
                              <w:ind w:left="2124" w:firstLine="708"/>
                              <w:rPr>
                                <w:i/>
                              </w:rPr>
                            </w:pPr>
                          </w:p>
                          <w:p w:rsidR="007D5956" w:rsidRDefault="007D5956" w:rsidP="00C92CA5">
                            <w:pPr>
                              <w:ind w:left="2124" w:firstLine="708"/>
                              <w:rPr>
                                <w:i/>
                              </w:rPr>
                            </w:pPr>
                          </w:p>
                          <w:p w:rsidR="007D5956" w:rsidRDefault="007D5956" w:rsidP="00C92CA5">
                            <w:pPr>
                              <w:rPr>
                                <w:i/>
                              </w:rPr>
                            </w:pPr>
                          </w:p>
                          <w:p w:rsidR="007D5956" w:rsidRDefault="007D5956"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7D5956" w:rsidRDefault="007D5956" w:rsidP="00562408">
                      <w:pPr>
                        <w:pStyle w:val="Nagwek9"/>
                        <w:spacing w:before="0" w:line="240" w:lineRule="auto"/>
                        <w:rPr>
                          <w:sz w:val="16"/>
                          <w:szCs w:val="16"/>
                        </w:rPr>
                      </w:pPr>
                      <w:r>
                        <w:rPr>
                          <w:sz w:val="16"/>
                          <w:szCs w:val="16"/>
                        </w:rPr>
                        <w:t>nazwa Wykonawcy</w:t>
                      </w:r>
                    </w:p>
                    <w:p w:rsidR="007D5956" w:rsidRDefault="007D5956" w:rsidP="00562408">
                      <w:pPr>
                        <w:spacing w:after="0" w:line="240" w:lineRule="auto"/>
                        <w:rPr>
                          <w:i/>
                          <w:sz w:val="16"/>
                          <w:szCs w:val="16"/>
                        </w:rPr>
                      </w:pPr>
                      <w:r>
                        <w:rPr>
                          <w:i/>
                          <w:sz w:val="16"/>
                          <w:szCs w:val="16"/>
                        </w:rPr>
                        <w:t>adres Wykonawcy</w:t>
                      </w:r>
                    </w:p>
                    <w:p w:rsidR="007D5956" w:rsidRDefault="007D5956" w:rsidP="00562408">
                      <w:pPr>
                        <w:pStyle w:val="Podpis1"/>
                        <w:suppressLineNumbers w:val="0"/>
                        <w:suppressAutoHyphens w:val="0"/>
                        <w:spacing w:before="0" w:after="0"/>
                      </w:pPr>
                      <w:r>
                        <w:tab/>
                      </w:r>
                      <w:r>
                        <w:tab/>
                      </w:r>
                      <w:r>
                        <w:tab/>
                      </w:r>
                      <w:r>
                        <w:tab/>
                      </w:r>
                    </w:p>
                    <w:p w:rsidR="007D5956" w:rsidRDefault="007D5956" w:rsidP="00562408">
                      <w:pPr>
                        <w:pStyle w:val="Podpis1"/>
                        <w:suppressLineNumbers w:val="0"/>
                        <w:suppressAutoHyphens w:val="0"/>
                        <w:spacing w:before="0" w:after="0"/>
                      </w:pPr>
                    </w:p>
                    <w:p w:rsidR="007D5956" w:rsidRDefault="007D5956" w:rsidP="00562408">
                      <w:pPr>
                        <w:pStyle w:val="Podpis1"/>
                        <w:suppressLineNumbers w:val="0"/>
                        <w:suppressAutoHyphens w:val="0"/>
                        <w:spacing w:before="0" w:after="0"/>
                        <w:ind w:left="2832"/>
                        <w:rPr>
                          <w:sz w:val="16"/>
                          <w:szCs w:val="16"/>
                        </w:rPr>
                      </w:pPr>
                      <w:r>
                        <w:rPr>
                          <w:sz w:val="16"/>
                          <w:szCs w:val="16"/>
                        </w:rPr>
                        <w:t>SPZZOZ</w:t>
                      </w:r>
                    </w:p>
                    <w:p w:rsidR="007D5956" w:rsidRDefault="007D5956"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7D5956" w:rsidRDefault="007D5956" w:rsidP="00562408">
                      <w:pPr>
                        <w:spacing w:after="0" w:line="240" w:lineRule="auto"/>
                        <w:ind w:left="2124" w:firstLine="708"/>
                        <w:rPr>
                          <w:i/>
                          <w:sz w:val="16"/>
                          <w:szCs w:val="16"/>
                        </w:rPr>
                      </w:pPr>
                      <w:r>
                        <w:rPr>
                          <w:i/>
                          <w:sz w:val="16"/>
                          <w:szCs w:val="16"/>
                        </w:rPr>
                        <w:t>06-300 Przasnysz</w:t>
                      </w:r>
                    </w:p>
                    <w:p w:rsidR="007D5956" w:rsidRPr="001D538A" w:rsidRDefault="007D5956" w:rsidP="00C92CA5">
                      <w:pPr>
                        <w:jc w:val="center"/>
                        <w:rPr>
                          <w:sz w:val="10"/>
                          <w:szCs w:val="10"/>
                        </w:rPr>
                      </w:pPr>
                    </w:p>
                    <w:p w:rsidR="007D5956" w:rsidRDefault="007D5956" w:rsidP="00C92CA5">
                      <w:pPr>
                        <w:jc w:val="center"/>
                        <w:rPr>
                          <w:i/>
                        </w:rPr>
                      </w:pPr>
                      <w:r>
                        <w:rPr>
                          <w:i/>
                        </w:rPr>
                        <w:t xml:space="preserve">„Dostawa artykułów </w:t>
                      </w:r>
                      <w:proofErr w:type="spellStart"/>
                      <w:r>
                        <w:rPr>
                          <w:i/>
                        </w:rPr>
                        <w:t>szewnych</w:t>
                      </w:r>
                      <w:proofErr w:type="spellEnd"/>
                      <w:r>
                        <w:rPr>
                          <w:i/>
                        </w:rPr>
                        <w:t>”</w:t>
                      </w:r>
                    </w:p>
                    <w:p w:rsidR="007D5956" w:rsidRDefault="007D5956" w:rsidP="00C92CA5">
                      <w:pPr>
                        <w:pStyle w:val="Tekstpodstawowy32"/>
                        <w:jc w:val="center"/>
                        <w:rPr>
                          <w:i/>
                          <w:sz w:val="20"/>
                        </w:rPr>
                      </w:pPr>
                    </w:p>
                    <w:p w:rsidR="007D5956" w:rsidRDefault="007D5956" w:rsidP="00562408">
                      <w:pPr>
                        <w:pStyle w:val="Tekstpodstawowy32"/>
                        <w:jc w:val="center"/>
                        <w:rPr>
                          <w:i/>
                        </w:rPr>
                      </w:pPr>
                      <w:r w:rsidRPr="00F34958">
                        <w:rPr>
                          <w:i/>
                          <w:sz w:val="20"/>
                        </w:rPr>
                        <w:t xml:space="preserve">Nie otwierać przed dniem  </w:t>
                      </w:r>
                      <w:r>
                        <w:rPr>
                          <w:i/>
                          <w:sz w:val="20"/>
                        </w:rPr>
                        <w:t>14.03.2018 r.</w:t>
                      </w:r>
                      <w:r w:rsidRPr="00F34958">
                        <w:rPr>
                          <w:i/>
                          <w:sz w:val="20"/>
                        </w:rPr>
                        <w:t xml:space="preserve">  godz. 10:30</w:t>
                      </w:r>
                    </w:p>
                    <w:p w:rsidR="007D5956" w:rsidRDefault="007D5956" w:rsidP="00C92CA5">
                      <w:pPr>
                        <w:jc w:val="center"/>
                        <w:rPr>
                          <w:i/>
                        </w:rPr>
                      </w:pPr>
                    </w:p>
                    <w:p w:rsidR="007D5956" w:rsidRDefault="007D5956" w:rsidP="00C92CA5">
                      <w:pPr>
                        <w:jc w:val="center"/>
                        <w:rPr>
                          <w:i/>
                        </w:rPr>
                      </w:pPr>
                    </w:p>
                    <w:p w:rsidR="007D5956" w:rsidRDefault="007D5956" w:rsidP="00C92CA5">
                      <w:pPr>
                        <w:ind w:left="2124" w:firstLine="708"/>
                        <w:jc w:val="center"/>
                        <w:rPr>
                          <w:i/>
                        </w:rPr>
                      </w:pPr>
                    </w:p>
                    <w:p w:rsidR="007D5956" w:rsidRDefault="007D5956" w:rsidP="00C92CA5">
                      <w:pPr>
                        <w:ind w:left="2124" w:firstLine="708"/>
                        <w:rPr>
                          <w:i/>
                        </w:rPr>
                      </w:pPr>
                    </w:p>
                    <w:p w:rsidR="007D5956" w:rsidRDefault="007D5956" w:rsidP="00C92CA5">
                      <w:pPr>
                        <w:ind w:left="2124" w:firstLine="708"/>
                        <w:rPr>
                          <w:i/>
                        </w:rPr>
                      </w:pPr>
                    </w:p>
                    <w:p w:rsidR="007D5956" w:rsidRDefault="007D5956" w:rsidP="00C92CA5">
                      <w:pPr>
                        <w:rPr>
                          <w:i/>
                        </w:rPr>
                      </w:pPr>
                    </w:p>
                    <w:p w:rsidR="007D5956" w:rsidRDefault="007D5956"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5620AF">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8B5CA9" w:rsidRPr="008B5CA9" w:rsidRDefault="008B5CA9" w:rsidP="00A673B9">
      <w:pPr>
        <w:widowControl w:val="0"/>
        <w:suppressAutoHyphens/>
        <w:spacing w:after="0" w:line="240" w:lineRule="auto"/>
        <w:rPr>
          <w:rFonts w:ascii="Times New Roman" w:eastAsia="SimSun" w:hAnsi="Times New Roman" w:cs="Mangal"/>
          <w:kern w:val="1"/>
          <w:sz w:val="12"/>
          <w:szCs w:val="12"/>
          <w:lang w:eastAsia="hi-IN" w:bidi="hi-IN"/>
        </w:rPr>
      </w:pP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8B5CA9" w:rsidRDefault="00204AAA" w:rsidP="00A673B9">
      <w:pPr>
        <w:widowControl w:val="0"/>
        <w:tabs>
          <w:tab w:val="left" w:pos="0"/>
        </w:tabs>
        <w:suppressAutoHyphens/>
        <w:spacing w:after="0" w:line="240" w:lineRule="auto"/>
        <w:rPr>
          <w:rFonts w:ascii="Times New Roman" w:eastAsia="SimSun" w:hAnsi="Times New Roman" w:cs="Mangal"/>
          <w:b/>
          <w:kern w:val="1"/>
          <w:sz w:val="12"/>
          <w:szCs w:val="12"/>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8B5CA9">
        <w:rPr>
          <w:rFonts w:ascii="Times New Roman" w:eastAsia="SimSun" w:hAnsi="Times New Roman" w:cs="Mangal"/>
          <w:kern w:val="1"/>
          <w:sz w:val="24"/>
          <w:szCs w:val="24"/>
          <w:lang w:eastAsia="hi-IN" w:bidi="hi-IN"/>
        </w:rPr>
        <w:t>1</w:t>
      </w:r>
      <w:r w:rsidR="008D3F0C">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8B5CA9">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8D3F0C">
        <w:rPr>
          <w:rFonts w:ascii="Times New Roman" w:eastAsia="SimSun" w:hAnsi="Times New Roman" w:cs="Mangal"/>
          <w:kern w:val="1"/>
          <w:sz w:val="24"/>
          <w:szCs w:val="24"/>
          <w:lang w:eastAsia="hi-IN" w:bidi="hi-IN"/>
        </w:rPr>
        <w:t>8</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8B5CA9">
        <w:rPr>
          <w:rFonts w:ascii="Times New Roman" w:eastAsia="SimSun" w:hAnsi="Times New Roman" w:cs="Mangal"/>
          <w:kern w:val="1"/>
          <w:sz w:val="24"/>
          <w:szCs w:val="24"/>
          <w:lang w:eastAsia="hi-IN" w:bidi="hi-IN"/>
        </w:rPr>
        <w:t>1</w:t>
      </w:r>
      <w:r w:rsidR="008D3F0C">
        <w:rPr>
          <w:rFonts w:ascii="Times New Roman" w:eastAsia="SimSun" w:hAnsi="Times New Roman" w:cs="Mangal"/>
          <w:kern w:val="1"/>
          <w:sz w:val="24"/>
          <w:szCs w:val="24"/>
          <w:lang w:eastAsia="hi-IN" w:bidi="hi-IN"/>
        </w:rPr>
        <w:t>4</w:t>
      </w:r>
      <w:r w:rsidR="008B5CA9">
        <w:rPr>
          <w:rFonts w:ascii="Times New Roman" w:eastAsia="SimSun" w:hAnsi="Times New Roman" w:cs="Mangal"/>
          <w:kern w:val="1"/>
          <w:sz w:val="24"/>
          <w:szCs w:val="24"/>
          <w:lang w:eastAsia="hi-IN" w:bidi="hi-IN"/>
        </w:rPr>
        <w:t>.03</w:t>
      </w:r>
      <w:r w:rsidR="00204AAA">
        <w:rPr>
          <w:rFonts w:ascii="Times New Roman" w:eastAsia="SimSun" w:hAnsi="Times New Roman" w:cs="Mangal"/>
          <w:kern w:val="1"/>
          <w:sz w:val="24"/>
          <w:szCs w:val="24"/>
          <w:lang w:eastAsia="hi-IN" w:bidi="hi-IN"/>
        </w:rPr>
        <w:t>.201</w:t>
      </w:r>
      <w:r w:rsidR="008D3F0C">
        <w:rPr>
          <w:rFonts w:ascii="Times New Roman" w:eastAsia="SimSun" w:hAnsi="Times New Roman" w:cs="Mangal"/>
          <w:kern w:val="1"/>
          <w:sz w:val="24"/>
          <w:szCs w:val="24"/>
          <w:lang w:eastAsia="hi-IN" w:bidi="hi-IN"/>
        </w:rPr>
        <w:t>8</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910EEC">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BF69C1">
      <w:pPr>
        <w:pStyle w:val="Blockquote"/>
        <w:numPr>
          <w:ilvl w:val="0"/>
          <w:numId w:val="13"/>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BF69C1">
      <w:pPr>
        <w:pStyle w:val="Blockquote"/>
        <w:numPr>
          <w:ilvl w:val="0"/>
          <w:numId w:val="13"/>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stanowić będzie całkowita cena podana w ofercie. </w:t>
      </w:r>
    </w:p>
    <w:p w:rsidR="00BF4C51" w:rsidRPr="00E62691" w:rsidRDefault="00BF4C51" w:rsidP="00BF69C1">
      <w:pPr>
        <w:pStyle w:val="Blockquote"/>
        <w:numPr>
          <w:ilvl w:val="0"/>
          <w:numId w:val="13"/>
        </w:numPr>
        <w:spacing w:before="0" w:after="0"/>
        <w:ind w:left="425" w:right="0" w:hanging="426"/>
        <w:jc w:val="both"/>
      </w:pPr>
      <w:r w:rsidRPr="00E62691">
        <w:t>Cena oferty musi zawierać wszystkie koszty związane z realizacją przedmiotu zamówienia,</w:t>
      </w:r>
    </w:p>
    <w:p w:rsidR="00BF4C51" w:rsidRDefault="00BF4C51" w:rsidP="00BF69C1">
      <w:pPr>
        <w:pStyle w:val="Blockquote"/>
        <w:numPr>
          <w:ilvl w:val="0"/>
          <w:numId w:val="13"/>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w:t>
      </w:r>
      <w:r w:rsidRPr="00E62691">
        <w:lastRenderedPageBreak/>
        <w:t xml:space="preserve">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 xml:space="preserve">XIII.  </w:t>
      </w:r>
      <w:r w:rsidR="001D02AC">
        <w:rPr>
          <w:b/>
        </w:rPr>
        <w:t>Opis kryteriów, którymi zamawiający będzie się kierował przy wyborze oferty wraz z podaniem wag tych kryteriów i sposobu oceny ofert</w:t>
      </w:r>
      <w:r w:rsidR="002F2ABB">
        <w:rPr>
          <w:b/>
        </w:rPr>
        <w:t>.</w:t>
      </w:r>
    </w:p>
    <w:p w:rsidR="002F2ABB" w:rsidRDefault="002F2ABB" w:rsidP="009E57E9">
      <w:pPr>
        <w:pStyle w:val="Blockquote"/>
        <w:spacing w:before="0" w:after="0"/>
        <w:ind w:left="709" w:right="0" w:hanging="709"/>
        <w:jc w:val="both"/>
        <w:rPr>
          <w:b/>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4</w:t>
      </w:r>
      <w:r w:rsidR="00CF2E19">
        <w:rPr>
          <w:rFonts w:ascii="Times New Roman" w:eastAsia="SimSun" w:hAnsi="Times New Roman" w:cs="Mangal"/>
          <w:kern w:val="1"/>
          <w:sz w:val="24"/>
          <w:szCs w:val="24"/>
          <w:lang w:eastAsia="hi-IN" w:bidi="hi-IN"/>
        </w:rPr>
        <w:t>5</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8D3F0C">
        <w:rPr>
          <w:rFonts w:ascii="Times New Roman" w:eastAsia="SimSun" w:hAnsi="Times New Roman" w:cs="Mangal"/>
          <w:kern w:val="1"/>
          <w:sz w:val="24"/>
          <w:szCs w:val="24"/>
          <w:lang w:eastAsia="hi-IN" w:bidi="hi-IN"/>
        </w:rPr>
        <w:t>6</w:t>
      </w:r>
      <w:r w:rsidR="00FB41DE">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Zamawiający przyzna zamówienie Wykonawc</w:t>
      </w:r>
      <w:r w:rsidR="00FB41DE">
        <w:rPr>
          <w:rFonts w:ascii="Times New Roman" w:eastAsia="SimSun" w:hAnsi="Times New Roman" w:cs="Mangal"/>
          <w:kern w:val="1"/>
          <w:sz w:val="24"/>
          <w:szCs w:val="24"/>
          <w:lang w:eastAsia="hi-IN" w:bidi="hi-IN"/>
        </w:rPr>
        <w:t>om</w:t>
      </w:r>
      <w:r w:rsidRPr="001D6F3A">
        <w:rPr>
          <w:rFonts w:ascii="Times New Roman" w:eastAsia="SimSun" w:hAnsi="Times New Roman" w:cs="Mangal"/>
          <w:kern w:val="1"/>
          <w:sz w:val="24"/>
          <w:szCs w:val="24"/>
          <w:lang w:eastAsia="hi-IN" w:bidi="hi-IN"/>
        </w:rPr>
        <w:t>, któr</w:t>
      </w:r>
      <w:r w:rsidR="00FB41DE">
        <w:rPr>
          <w:rFonts w:ascii="Times New Roman" w:eastAsia="SimSun" w:hAnsi="Times New Roman" w:cs="Mangal"/>
          <w:kern w:val="1"/>
          <w:sz w:val="24"/>
          <w:szCs w:val="24"/>
          <w:lang w:eastAsia="hi-IN" w:bidi="hi-IN"/>
        </w:rPr>
        <w:t>ych</w:t>
      </w:r>
      <w:r w:rsidRPr="001D6F3A">
        <w:rPr>
          <w:rFonts w:ascii="Times New Roman" w:eastAsia="SimSun" w:hAnsi="Times New Roman" w:cs="Mangal"/>
          <w:kern w:val="1"/>
          <w:sz w:val="24"/>
          <w:szCs w:val="24"/>
          <w:lang w:eastAsia="hi-IN" w:bidi="hi-IN"/>
        </w:rPr>
        <w:t xml:space="preserve"> ofert</w:t>
      </w:r>
      <w:r w:rsidR="00FB41DE">
        <w:rPr>
          <w:rFonts w:ascii="Times New Roman" w:eastAsia="SimSun" w:hAnsi="Times New Roman" w:cs="Mangal"/>
          <w:kern w:val="1"/>
          <w:sz w:val="24"/>
          <w:szCs w:val="24"/>
          <w:lang w:eastAsia="hi-IN" w:bidi="hi-IN"/>
        </w:rPr>
        <w:t>y</w:t>
      </w:r>
      <w:r w:rsidRPr="001D6F3A">
        <w:rPr>
          <w:rFonts w:ascii="Times New Roman" w:eastAsia="SimSun" w:hAnsi="Times New Roman" w:cs="Mangal"/>
          <w:kern w:val="1"/>
          <w:sz w:val="24"/>
          <w:szCs w:val="24"/>
          <w:lang w:eastAsia="hi-IN" w:bidi="hi-IN"/>
        </w:rPr>
        <w:t xml:space="preserve">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w:t>
      </w:r>
      <w:r w:rsidR="00CF2E19">
        <w:rPr>
          <w:b/>
        </w:rPr>
        <w:t>Informacje o formalnościach,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Pr="001B736E" w:rsidRDefault="005A6C44" w:rsidP="00C24BD1">
      <w:pPr>
        <w:spacing w:after="0" w:line="240" w:lineRule="auto"/>
        <w:jc w:val="both"/>
        <w:rPr>
          <w:rFonts w:ascii="Times New Roman" w:hAnsi="Times New Roman" w:cs="Times New Roman"/>
          <w:b/>
          <w:sz w:val="24"/>
          <w:szCs w:val="24"/>
        </w:rPr>
      </w:pPr>
      <w:r w:rsidRPr="001B736E">
        <w:rPr>
          <w:rFonts w:ascii="Times New Roman" w:hAnsi="Times New Roman" w:cs="Times New Roman"/>
          <w:b/>
          <w:sz w:val="24"/>
          <w:szCs w:val="24"/>
        </w:rPr>
        <w:t xml:space="preserve">XV. </w:t>
      </w:r>
      <w:r w:rsidR="001B736E" w:rsidRPr="001B736E">
        <w:rPr>
          <w:rFonts w:ascii="Times New Roman" w:hAnsi="Times New Roman" w:cs="Times New Roman"/>
          <w:b/>
          <w:sz w:val="24"/>
          <w:szCs w:val="24"/>
        </w:rPr>
        <w:t>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Pr="001B736E" w:rsidRDefault="004D0F97" w:rsidP="001B736E">
      <w:pPr>
        <w:spacing w:after="0" w:line="240" w:lineRule="auto"/>
        <w:ind w:left="567" w:hanging="567"/>
        <w:jc w:val="both"/>
        <w:rPr>
          <w:rFonts w:ascii="Times New Roman" w:hAnsi="Times New Roman" w:cs="Times New Roman"/>
          <w:b/>
          <w:sz w:val="24"/>
          <w:szCs w:val="24"/>
        </w:rPr>
      </w:pPr>
      <w:r w:rsidRPr="001B736E">
        <w:rPr>
          <w:rFonts w:ascii="Times New Roman" w:hAnsi="Times New Roman" w:cs="Times New Roman"/>
          <w:b/>
          <w:sz w:val="24"/>
          <w:szCs w:val="24"/>
        </w:rPr>
        <w:t xml:space="preserve">XVI. </w:t>
      </w:r>
      <w:r w:rsidR="001B736E" w:rsidRPr="001B736E">
        <w:rPr>
          <w:rFonts w:ascii="Times New Roman" w:hAnsi="Times New Roman" w:cs="Times New Roman"/>
          <w:b/>
          <w:sz w:val="24"/>
          <w:szCs w:val="24"/>
        </w:rPr>
        <w:t>Istotne dla stron postanowienia</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które zostaną wprowadzone</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do treści zawieranej umowy 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C412DE">
      <w:pPr>
        <w:spacing w:after="0" w:line="240" w:lineRule="auto"/>
        <w:ind w:left="709" w:hanging="709"/>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C412DE">
        <w:rPr>
          <w:rFonts w:ascii="Times New Roman" w:eastAsia="Times New Roman" w:hAnsi="Times New Roman" w:cs="Times New Roman"/>
          <w:b/>
          <w:sz w:val="24"/>
          <w:szCs w:val="20"/>
          <w:lang w:eastAsia="pl-PL"/>
        </w:rPr>
        <w:t>Pouczenie o środkach ochrony prawnej przysługujących wykonawcy w toku postępowania o udzielenie zamówienia.</w:t>
      </w:r>
      <w:r w:rsidR="00284919">
        <w:rPr>
          <w:rFonts w:ascii="Times New Roman" w:eastAsia="Times New Roman" w:hAnsi="Times New Roman" w:cs="Times New Roman"/>
          <w:b/>
          <w:sz w:val="24"/>
          <w:szCs w:val="20"/>
          <w:lang w:eastAsia="pl-PL"/>
        </w:rPr>
        <w:t xml:space="preserve"> </w:t>
      </w:r>
    </w:p>
    <w:p w:rsidR="002B71CE" w:rsidRDefault="002B71CE" w:rsidP="00C24BD1">
      <w:pPr>
        <w:spacing w:after="0" w:line="240" w:lineRule="auto"/>
        <w:jc w:val="both"/>
        <w:rPr>
          <w:rFonts w:ascii="Times New Roman" w:hAnsi="Times New Roman" w:cs="Times New Roman"/>
          <w:b/>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 xml:space="preserve">. </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spacing w:after="0" w:line="240" w:lineRule="auto"/>
        <w:ind w:left="426"/>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180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2. Odwołanie przysługuje wyłącznie wobec czynności:</w:t>
      </w:r>
    </w:p>
    <w:p w:rsidR="008D3F0C" w:rsidRPr="008D3F0C" w:rsidRDefault="008D3F0C" w:rsidP="008D3F0C">
      <w:pPr>
        <w:spacing w:after="0" w:line="240" w:lineRule="auto"/>
        <w:ind w:left="371"/>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2) określenia warunków udziału w postępowaniu;</w:t>
      </w:r>
    </w:p>
    <w:p w:rsidR="008D3F0C" w:rsidRPr="008D3F0C" w:rsidRDefault="008D3F0C" w:rsidP="008D3F0C">
      <w:pPr>
        <w:spacing w:after="0" w:line="240" w:lineRule="auto"/>
        <w:ind w:left="371"/>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wykluczenia odwołującego z postępowania o udzielenie zamówienia;</w:t>
      </w:r>
    </w:p>
    <w:p w:rsidR="008D3F0C" w:rsidRPr="008D3F0C" w:rsidRDefault="008D3F0C" w:rsidP="008D3F0C">
      <w:pPr>
        <w:spacing w:after="0" w:line="240" w:lineRule="auto"/>
        <w:ind w:left="371"/>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odrzucenia oferty odwołującego</w:t>
      </w:r>
    </w:p>
    <w:p w:rsidR="008D3F0C" w:rsidRPr="008D3F0C" w:rsidRDefault="008D3F0C" w:rsidP="008D3F0C">
      <w:pPr>
        <w:spacing w:after="0" w:line="240" w:lineRule="auto"/>
        <w:ind w:left="371"/>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opisu przedmiotu zamówienia</w:t>
      </w:r>
    </w:p>
    <w:p w:rsidR="008D3F0C" w:rsidRPr="008D3F0C" w:rsidRDefault="008D3F0C" w:rsidP="008D3F0C">
      <w:pPr>
        <w:spacing w:after="0" w:line="240" w:lineRule="auto"/>
        <w:ind w:left="371"/>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6) wyboru oferty najkorzystniejszej</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8D3F0C" w:rsidRPr="008D3F0C" w:rsidRDefault="008D3F0C" w:rsidP="008D3F0C">
      <w:pPr>
        <w:spacing w:after="0" w:line="240" w:lineRule="auto"/>
        <w:ind w:left="284" w:hanging="284"/>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181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8D3F0C" w:rsidRPr="008D3F0C" w:rsidRDefault="008D3F0C" w:rsidP="008D3F0C">
      <w:pPr>
        <w:widowControl w:val="0"/>
        <w:numPr>
          <w:ilvl w:val="0"/>
          <w:numId w:val="16"/>
        </w:numPr>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lastRenderedPageBreak/>
        <w:t xml:space="preserve">Art. 182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Odwołanie wnosi się </w:t>
      </w:r>
    </w:p>
    <w:p w:rsidR="008D3F0C" w:rsidRPr="008D3F0C" w:rsidRDefault="008D3F0C" w:rsidP="008D3F0C">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8D3F0C">
        <w:rPr>
          <w:rFonts w:ascii="Times New Roman" w:eastAsia="Times New Roman" w:hAnsi="Times New Roman" w:cs="Times New Roman"/>
          <w:sz w:val="24"/>
          <w:szCs w:val="24"/>
          <w:lang w:eastAsia="pl-PL"/>
        </w:rPr>
        <w:t>Pzpzdanie</w:t>
      </w:r>
      <w:proofErr w:type="spellEnd"/>
      <w:r w:rsidRPr="008D3F0C">
        <w:rPr>
          <w:rFonts w:ascii="Times New Roman" w:eastAsia="Times New Roman" w:hAnsi="Times New Roman" w:cs="Times New Roman"/>
          <w:sz w:val="24"/>
          <w:szCs w:val="24"/>
          <w:lang w:eastAsia="pl-PL"/>
        </w:rPr>
        <w:t xml:space="preserve"> drugie, albo w terminie 10 dni – jeżeli zostały przesłane w inny sposób.</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8D3F0C" w:rsidRPr="008D3F0C" w:rsidRDefault="008D3F0C" w:rsidP="008D3F0C">
      <w:pPr>
        <w:widowControl w:val="0"/>
        <w:numPr>
          <w:ilvl w:val="0"/>
          <w:numId w:val="4"/>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Odwołanie wobec czynności innych niż określone w pkt. 2 i 3 wnosi się w terminie </w:t>
      </w:r>
    </w:p>
    <w:p w:rsidR="008D3F0C" w:rsidRPr="008D3F0C" w:rsidRDefault="008D3F0C" w:rsidP="008D3F0C">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8D3F0C" w:rsidRPr="008D3F0C" w:rsidRDefault="008D3F0C" w:rsidP="008D3F0C">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15 dni od dnia zamieszczenia w Biuletynie Zamówień Publicznych ogłoszenia o udzieleniu zamówienia</w:t>
      </w:r>
    </w:p>
    <w:p w:rsidR="008D3F0C" w:rsidRPr="008D3F0C" w:rsidRDefault="008D3F0C" w:rsidP="008D3F0C">
      <w:pPr>
        <w:widowControl w:val="0"/>
        <w:numPr>
          <w:ilvl w:val="0"/>
          <w:numId w:val="4"/>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1 miesiąca od dnia zawarcia umowy jeżeli zamawiający</w:t>
      </w:r>
    </w:p>
    <w:p w:rsidR="008D3F0C" w:rsidRPr="008D3F0C" w:rsidRDefault="008D3F0C" w:rsidP="008D3F0C">
      <w:pPr>
        <w:widowControl w:val="0"/>
        <w:numPr>
          <w:ilvl w:val="0"/>
          <w:numId w:val="19"/>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nie zamieścił w Biuletynie Zamówień Publicznych ogłoszenia o udzieleniu zamówienia.   </w:t>
      </w:r>
    </w:p>
    <w:p w:rsidR="008D3F0C" w:rsidRPr="008D3F0C" w:rsidRDefault="008D3F0C" w:rsidP="008D3F0C">
      <w:pPr>
        <w:widowControl w:val="0"/>
        <w:numPr>
          <w:ilvl w:val="0"/>
          <w:numId w:val="17"/>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8D3F0C" w:rsidRPr="008D3F0C" w:rsidRDefault="008D3F0C" w:rsidP="008D3F0C">
      <w:pPr>
        <w:widowControl w:val="0"/>
        <w:numPr>
          <w:ilvl w:val="0"/>
          <w:numId w:val="17"/>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183. 1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8D3F0C" w:rsidRPr="008D3F0C" w:rsidRDefault="008D3F0C" w:rsidP="008D3F0C">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8D3F0C">
        <w:rPr>
          <w:rFonts w:ascii="Times New Roman" w:eastAsia="Times New Roman" w:hAnsi="Times New Roman" w:cs="Times New Roman"/>
          <w:sz w:val="24"/>
          <w:szCs w:val="24"/>
          <w:lang w:eastAsia="pl-PL"/>
        </w:rPr>
        <w:t>niezawarcie</w:t>
      </w:r>
      <w:proofErr w:type="spellEnd"/>
      <w:r w:rsidRPr="008D3F0C">
        <w:rPr>
          <w:rFonts w:ascii="Times New Roman" w:eastAsia="Times New Roman" w:hAnsi="Times New Roman" w:cs="Times New Roman"/>
          <w:sz w:val="24"/>
          <w:szCs w:val="24"/>
          <w:lang w:eastAsia="pl-PL"/>
        </w:rPr>
        <w:t xml:space="preserve"> umowy mogłoby spowodować negatywne skutki dla interesu publicznego.</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184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185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numPr>
          <w:ilvl w:val="1"/>
          <w:numId w:val="15"/>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w:t>
      </w:r>
      <w:r w:rsidRPr="008D3F0C">
        <w:rPr>
          <w:rFonts w:ascii="Times New Roman" w:eastAsia="Times New Roman" w:hAnsi="Times New Roman" w:cs="Times New Roman"/>
          <w:sz w:val="24"/>
          <w:szCs w:val="24"/>
          <w:lang w:eastAsia="pl-PL"/>
        </w:rPr>
        <w:lastRenderedPageBreak/>
        <w:t xml:space="preserve">opatrzonej bezpiecznym podpisem elektronicznym weryfikowanym za pomocą ważnego kwalifikowanego certyfikatu, a jego kopię przesyła się Zamawiającemu oraz Wykonawcy wnoszącemu odwołanie.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 xml:space="preserve"> przez uczestnika który przystąpił do postępowania po stronie zamawiającego.</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8D3F0C">
        <w:rPr>
          <w:rFonts w:ascii="Times New Roman" w:eastAsia="Times New Roman" w:hAnsi="Times New Roman" w:cs="Times New Roman"/>
          <w:sz w:val="24"/>
          <w:szCs w:val="24"/>
          <w:lang w:eastAsia="pl-PL"/>
        </w:rPr>
        <w:t>Pzp</w:t>
      </w:r>
      <w:proofErr w:type="spellEnd"/>
      <w:r w:rsidRPr="008D3F0C">
        <w:rPr>
          <w:rFonts w:ascii="Times New Roman" w:eastAsia="Times New Roman" w:hAnsi="Times New Roman" w:cs="Times New Roman"/>
          <w:sz w:val="24"/>
          <w:szCs w:val="24"/>
          <w:lang w:eastAsia="pl-PL"/>
        </w:rPr>
        <w:t>.</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186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w:t>
      </w:r>
      <w:r w:rsidRPr="008D3F0C">
        <w:rPr>
          <w:rFonts w:ascii="Times New Roman" w:eastAsia="Times New Roman" w:hAnsi="Times New Roman" w:cs="Times New Roman"/>
          <w:sz w:val="24"/>
          <w:szCs w:val="24"/>
          <w:lang w:eastAsia="pl-PL"/>
        </w:rPr>
        <w:lastRenderedPageBreak/>
        <w:t>uwzględnionych zarzutów.</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5.   Sprzeciw wnosi się w formie pisemnej lub ustnie do protokołu</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6.   Koszty postępowania odwoławczego:</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      1) w okolicznościach, o których mowa w pkt. 2 i 3a, znosi się wzajemnie;</w:t>
      </w:r>
    </w:p>
    <w:p w:rsidR="008D3F0C" w:rsidRPr="008D3F0C" w:rsidRDefault="008D3F0C" w:rsidP="008D3F0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b/>
        <w:t>2) w okolicznościach, o których mowa w pkt. 3</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3) w okolicznościach o których mowa w pkt 4 ponosi:</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b/>
        <w:t>a) odwołujący, jeżeli odwołanie zostało oddalone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b/>
        <w:t>b) wnoszący sprzeciw jeżeli odwołanie zostało uwzględnione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4) w okolicznościach o których mowa w pkt. 4a, ponosi:</w:t>
      </w:r>
    </w:p>
    <w:p w:rsidR="008D3F0C" w:rsidRPr="008D3F0C" w:rsidRDefault="008D3F0C" w:rsidP="008D3F0C">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8D3F0C" w:rsidRPr="008D3F0C" w:rsidRDefault="008D3F0C" w:rsidP="008D3F0C">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 xml:space="preserve">Art. 187 </w:t>
      </w:r>
      <w:proofErr w:type="spellStart"/>
      <w:r w:rsidRPr="008D3F0C">
        <w:rPr>
          <w:rFonts w:ascii="Times New Roman" w:eastAsia="Times New Roman" w:hAnsi="Times New Roman" w:cs="Times New Roman"/>
          <w:sz w:val="24"/>
          <w:szCs w:val="24"/>
          <w:lang w:eastAsia="pl-PL"/>
        </w:rPr>
        <w:t>Pzp</w:t>
      </w:r>
      <w:proofErr w:type="spellEnd"/>
    </w:p>
    <w:p w:rsidR="008D3F0C" w:rsidRPr="008D3F0C" w:rsidRDefault="008D3F0C" w:rsidP="008D3F0C">
      <w:pPr>
        <w:widowControl w:val="0"/>
        <w:suppressAutoHyphens/>
        <w:spacing w:after="0" w:line="240" w:lineRule="auto"/>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Odwołanie podlega rozpoznaniu , jeżeli:</w:t>
      </w:r>
    </w:p>
    <w:p w:rsidR="008D3F0C" w:rsidRPr="008D3F0C" w:rsidRDefault="008D3F0C" w:rsidP="008D3F0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Nie zawiera braków formalnych</w:t>
      </w:r>
    </w:p>
    <w:p w:rsidR="008D3F0C" w:rsidRPr="008D3F0C" w:rsidRDefault="008D3F0C" w:rsidP="008D3F0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8D3F0C">
        <w:rPr>
          <w:rFonts w:ascii="Times New Roman" w:eastAsia="Times New Roman" w:hAnsi="Times New Roman" w:cs="Times New Roman"/>
          <w:sz w:val="24"/>
          <w:szCs w:val="24"/>
          <w:lang w:eastAsia="pl-PL"/>
        </w:rPr>
        <w:t>Uiszczono wpis</w:t>
      </w:r>
    </w:p>
    <w:p w:rsidR="008D3F0C" w:rsidRPr="008D3F0C" w:rsidRDefault="008D3F0C" w:rsidP="008D3F0C">
      <w:pPr>
        <w:spacing w:after="0" w:line="480" w:lineRule="auto"/>
        <w:ind w:left="6372" w:firstLine="708"/>
        <w:jc w:val="both"/>
        <w:rPr>
          <w:rFonts w:ascii="Times New Roman" w:eastAsia="Calibri" w:hAnsi="Times New Roman" w:cs="Times New Roman"/>
          <w:i/>
          <w:sz w:val="24"/>
          <w:szCs w:val="24"/>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63363D" w:rsidRDefault="006246D1" w:rsidP="00B4206E">
      <w:pPr>
        <w:spacing w:after="0" w:line="480" w:lineRule="auto"/>
        <w:ind w:left="5246" w:firstLine="708"/>
        <w:rPr>
          <w:rFonts w:ascii="Arial" w:hAnsi="Arial" w:cs="Arial"/>
          <w:i/>
          <w:sz w:val="21"/>
          <w:szCs w:val="21"/>
        </w:rPr>
      </w:pPr>
      <w:r>
        <w:rPr>
          <w:rFonts w:ascii="Arial" w:hAnsi="Arial" w:cs="Arial"/>
          <w:i/>
          <w:sz w:val="21"/>
          <w:szCs w:val="21"/>
        </w:rPr>
        <w:t xml:space="preserve">                       </w:t>
      </w:r>
    </w:p>
    <w:p w:rsidR="00B4206E" w:rsidRPr="006246D1" w:rsidRDefault="006246D1" w:rsidP="00B4206E">
      <w:pPr>
        <w:spacing w:after="0" w:line="480" w:lineRule="auto"/>
        <w:ind w:left="5246" w:firstLine="708"/>
        <w:rPr>
          <w:rFonts w:ascii="Arial" w:hAnsi="Arial" w:cs="Arial"/>
          <w:i/>
          <w:sz w:val="21"/>
          <w:szCs w:val="21"/>
        </w:rPr>
      </w:pPr>
      <w:r>
        <w:rPr>
          <w:rFonts w:ascii="Arial" w:hAnsi="Arial" w:cs="Arial"/>
          <w:i/>
          <w:sz w:val="21"/>
          <w:szCs w:val="21"/>
        </w:rPr>
        <w:lastRenderedPageBreak/>
        <w:t xml:space="preserve"> Załącznik nr </w:t>
      </w:r>
      <w:r w:rsidR="007874DD">
        <w:rPr>
          <w:rFonts w:ascii="Arial" w:hAnsi="Arial" w:cs="Arial"/>
          <w:i/>
          <w:sz w:val="21"/>
          <w:szCs w:val="21"/>
        </w:rPr>
        <w:t>2</w:t>
      </w:r>
    </w:p>
    <w:p w:rsidR="00B4206E" w:rsidRPr="00F646B5" w:rsidRDefault="00B4206E" w:rsidP="00B4206E">
      <w:pPr>
        <w:spacing w:after="0" w:line="240" w:lineRule="auto"/>
        <w:ind w:left="5954"/>
        <w:rPr>
          <w:rFonts w:ascii="Times New Roman" w:hAnsi="Times New Roman" w:cs="Times New Roman"/>
          <w:b/>
          <w:i/>
          <w:sz w:val="24"/>
          <w:szCs w:val="24"/>
        </w:rPr>
      </w:pPr>
    </w:p>
    <w:p w:rsidR="00B4206E" w:rsidRPr="00A22DCF" w:rsidRDefault="00B4206E" w:rsidP="005F3C7C">
      <w:pPr>
        <w:spacing w:after="0" w:line="360" w:lineRule="auto"/>
        <w:rPr>
          <w:rFonts w:ascii="Arial" w:hAnsi="Arial" w:cs="Arial"/>
          <w:b/>
          <w:sz w:val="21"/>
          <w:szCs w:val="21"/>
        </w:rPr>
      </w:pPr>
      <w:r w:rsidRPr="00A22DCF">
        <w:rPr>
          <w:rFonts w:ascii="Arial" w:hAnsi="Arial" w:cs="Arial"/>
          <w:b/>
          <w:sz w:val="21"/>
          <w:szCs w:val="21"/>
        </w:rPr>
        <w:t>Wykonawca:</w:t>
      </w:r>
    </w:p>
    <w:p w:rsidR="00B4206E" w:rsidRDefault="00B4206E" w:rsidP="005F3C7C">
      <w:pPr>
        <w:spacing w:after="0" w:line="360" w:lineRule="auto"/>
        <w:ind w:right="5954"/>
        <w:rPr>
          <w:rFonts w:ascii="Arial" w:hAnsi="Arial" w:cs="Arial"/>
          <w:sz w:val="21"/>
          <w:szCs w:val="21"/>
        </w:rPr>
      </w:pPr>
      <w:r w:rsidRPr="00A22DCF">
        <w:rPr>
          <w:rFonts w:ascii="Arial" w:hAnsi="Arial" w:cs="Arial"/>
          <w:sz w:val="21"/>
          <w:szCs w:val="21"/>
        </w:rPr>
        <w:t>…………………………………………………………………………</w:t>
      </w:r>
    </w:p>
    <w:p w:rsidR="00B4206E" w:rsidRPr="00A22DCF" w:rsidRDefault="00B4206E" w:rsidP="005F3C7C">
      <w:pPr>
        <w:spacing w:after="0" w:line="360" w:lineRule="auto"/>
        <w:ind w:right="5954"/>
        <w:rPr>
          <w:rFonts w:ascii="Arial" w:hAnsi="Arial" w:cs="Arial"/>
          <w:sz w:val="21"/>
          <w:szCs w:val="21"/>
        </w:rPr>
      </w:pPr>
      <w:r>
        <w:rPr>
          <w:rFonts w:ascii="Arial" w:hAnsi="Arial" w:cs="Arial"/>
          <w:sz w:val="21"/>
          <w:szCs w:val="21"/>
        </w:rPr>
        <w:t>e-mail:…………………………..</w:t>
      </w:r>
    </w:p>
    <w:p w:rsidR="00B4206E" w:rsidRPr="00842991" w:rsidRDefault="00B4206E" w:rsidP="00B4206E">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4206E" w:rsidRPr="00262D61" w:rsidRDefault="00B4206E" w:rsidP="00B4206E">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4206E" w:rsidRPr="00A22DCF" w:rsidRDefault="00B4206E" w:rsidP="00B4206E">
      <w:pPr>
        <w:spacing w:after="0" w:line="480" w:lineRule="auto"/>
        <w:ind w:right="5954"/>
        <w:rPr>
          <w:rFonts w:ascii="Arial" w:hAnsi="Arial" w:cs="Arial"/>
          <w:sz w:val="21"/>
          <w:szCs w:val="21"/>
        </w:rPr>
      </w:pPr>
      <w:r w:rsidRPr="00A22DCF">
        <w:rPr>
          <w:rFonts w:ascii="Arial" w:hAnsi="Arial" w:cs="Arial"/>
          <w:sz w:val="21"/>
          <w:szCs w:val="21"/>
        </w:rPr>
        <w:t>…………………………………………………………………………</w:t>
      </w:r>
    </w:p>
    <w:p w:rsidR="00B4206E" w:rsidRPr="00842991" w:rsidRDefault="00B4206E" w:rsidP="00B4206E">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D370FF" w:rsidRPr="00D370FF" w:rsidRDefault="00D370FF" w:rsidP="00D370FF">
      <w:pPr>
        <w:keepNext/>
        <w:spacing w:after="0" w:line="240" w:lineRule="auto"/>
        <w:jc w:val="center"/>
        <w:outlineLvl w:val="2"/>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OFERTA</w:t>
      </w:r>
    </w:p>
    <w:p w:rsidR="00D370FF" w:rsidRPr="00D370FF" w:rsidRDefault="00D370FF" w:rsidP="00D370FF">
      <w:pPr>
        <w:spacing w:after="0" w:line="240" w:lineRule="auto"/>
        <w:jc w:val="both"/>
        <w:rPr>
          <w:rFonts w:ascii="Times New Roman" w:eastAsia="Times New Roman" w:hAnsi="Times New Roman" w:cs="Times New Roman"/>
          <w:b/>
          <w:sz w:val="24"/>
          <w:szCs w:val="24"/>
          <w:lang w:eastAsia="pl-PL"/>
        </w:rPr>
      </w:pPr>
    </w:p>
    <w:p w:rsidR="00D370FF" w:rsidRPr="00A9330D" w:rsidRDefault="00D370FF" w:rsidP="00A9330D">
      <w:pPr>
        <w:pStyle w:val="Akapitzlist"/>
        <w:numPr>
          <w:ilvl w:val="2"/>
          <w:numId w:val="15"/>
        </w:numPr>
        <w:tabs>
          <w:tab w:val="clear" w:pos="1440"/>
          <w:tab w:val="num" w:pos="284"/>
        </w:tabs>
        <w:spacing w:after="0" w:line="240" w:lineRule="auto"/>
        <w:ind w:left="567" w:hanging="567"/>
        <w:jc w:val="both"/>
        <w:rPr>
          <w:rFonts w:ascii="Times New Roman" w:eastAsia="Times New Roman" w:hAnsi="Times New Roman" w:cs="Times New Roman"/>
          <w:b/>
          <w:sz w:val="24"/>
          <w:szCs w:val="24"/>
          <w:lang w:eastAsia="pl-PL"/>
        </w:rPr>
      </w:pPr>
      <w:r w:rsidRPr="00A9330D">
        <w:rPr>
          <w:rFonts w:ascii="Times New Roman" w:eastAsia="Times New Roman" w:hAnsi="Times New Roman" w:cs="Times New Roman"/>
          <w:b/>
          <w:sz w:val="24"/>
          <w:szCs w:val="24"/>
          <w:lang w:eastAsia="pl-PL"/>
        </w:rPr>
        <w:t xml:space="preserve">Oferujemy wykonanie zamówienia publicznego zgodnie z załącznikiem nr 1 do SIWZ </w:t>
      </w:r>
    </w:p>
    <w:p w:rsidR="00A9330D" w:rsidRPr="00A9330D" w:rsidRDefault="00A9330D" w:rsidP="00A9330D">
      <w:pPr>
        <w:pStyle w:val="Akapitzlist"/>
        <w:spacing w:after="0" w:line="240" w:lineRule="auto"/>
        <w:ind w:left="1440"/>
        <w:jc w:val="both"/>
        <w:rPr>
          <w:rFonts w:ascii="Times New Roman" w:eastAsia="Times New Roman" w:hAnsi="Times New Roman" w:cs="Times New Roman"/>
          <w:b/>
          <w:sz w:val="24"/>
          <w:szCs w:val="24"/>
          <w:lang w:eastAsia="pl-PL"/>
        </w:rPr>
      </w:pP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lastRenderedPageBreak/>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p>
    <w:p w:rsid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Termin płatności ………… dni.</w:t>
      </w:r>
    </w:p>
    <w:p w:rsidR="001C4271" w:rsidRPr="001C4271" w:rsidRDefault="001C4271" w:rsidP="001C4271">
      <w:pPr>
        <w:spacing w:after="0" w:line="240" w:lineRule="auto"/>
        <w:ind w:left="284"/>
        <w:jc w:val="both"/>
        <w:rPr>
          <w:rFonts w:ascii="Times New Roman" w:eastAsia="Times New Roman" w:hAnsi="Times New Roman" w:cs="Times New Roman"/>
          <w:sz w:val="6"/>
          <w:szCs w:val="6"/>
          <w:lang w:eastAsia="pl-PL"/>
        </w:rPr>
      </w:pPr>
    </w:p>
    <w:p w:rsidR="00981C7D" w:rsidRDefault="002251F2" w:rsidP="00BF69C1">
      <w:pPr>
        <w:pStyle w:val="Akapitzlist"/>
        <w:numPr>
          <w:ilvl w:val="0"/>
          <w:numId w:val="15"/>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Oświadczamy, że </w:t>
      </w:r>
      <w:r w:rsidR="00981C7D">
        <w:rPr>
          <w:rFonts w:ascii="Times New Roman" w:eastAsia="Times New Roman" w:hAnsi="Times New Roman" w:cs="Times New Roman"/>
          <w:sz w:val="24"/>
          <w:szCs w:val="24"/>
          <w:lang w:eastAsia="pl-PL"/>
        </w:rPr>
        <w:t xml:space="preserve">jesteśmy: </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małym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średnim przedsiębiorstwem</w:t>
      </w:r>
    </w:p>
    <w:p w:rsidR="005F3C7C" w:rsidRDefault="00981C7D" w:rsidP="00C23718">
      <w:pPr>
        <w:pStyle w:val="Akapitzlist"/>
        <w:spacing w:after="0" w:line="360" w:lineRule="auto"/>
        <w:ind w:left="284"/>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dużym przedsiębiorstwem</w:t>
      </w:r>
      <w:r w:rsidR="00423A50">
        <w:rPr>
          <w:rFonts w:ascii="Times New Roman" w:eastAsia="Times New Roman" w:hAnsi="Times New Roman" w:cs="Times New Roman"/>
          <w:sz w:val="24"/>
          <w:szCs w:val="24"/>
          <w:vertAlign w:val="superscript"/>
          <w:lang w:eastAsia="pl-PL"/>
        </w:rPr>
        <w:t>*</w:t>
      </w:r>
    </w:p>
    <w:p w:rsidR="00423A50" w:rsidRDefault="00423A50" w:rsidP="00981C7D">
      <w:pPr>
        <w:pStyle w:val="Akapitzlist"/>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 xml:space="preserve">właściwe </w:t>
      </w:r>
      <w:r w:rsidR="00C23718">
        <w:rPr>
          <w:rFonts w:ascii="Times New Roman" w:eastAsia="Times New Roman" w:hAnsi="Times New Roman" w:cs="Times New Roman"/>
          <w:sz w:val="24"/>
          <w:szCs w:val="24"/>
          <w:lang w:eastAsia="pl-PL"/>
        </w:rPr>
        <w:t>zakreślić</w:t>
      </w:r>
    </w:p>
    <w:p w:rsidR="00423A50" w:rsidRPr="00423A50" w:rsidRDefault="00423A50" w:rsidP="00981C7D">
      <w:pPr>
        <w:pStyle w:val="Akapitzlist"/>
        <w:spacing w:after="0" w:line="240" w:lineRule="auto"/>
        <w:ind w:left="284"/>
        <w:jc w:val="both"/>
        <w:rPr>
          <w:rFonts w:ascii="Times New Roman" w:eastAsia="Times New Roman" w:hAnsi="Times New Roman" w:cs="Times New Roman"/>
          <w:sz w:val="10"/>
          <w:szCs w:val="10"/>
          <w:lang w:eastAsia="pl-PL"/>
        </w:rPr>
      </w:pP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Uważamy się za związanych niniejszą ofertą przez okres 30 dni od upływu terminu składania ofert.</w:t>
      </w: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W razie wybrania naszej oferty zobowiązujemy się do podpisania umowy na warunkach zawartych w dokumentacji oraz w miejscu i terminie określonym przez Zamawiającego.</w:t>
      </w:r>
    </w:p>
    <w:p w:rsidR="00D370FF" w:rsidRPr="00D370FF" w:rsidRDefault="00D370FF" w:rsidP="00BF69C1">
      <w:pPr>
        <w:numPr>
          <w:ilvl w:val="0"/>
          <w:numId w:val="15"/>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 xml:space="preserve">Cena ofertowa zawierać wszystkie rodzaje kosztów. </w:t>
      </w:r>
    </w:p>
    <w:p w:rsidR="00D370FF" w:rsidRPr="00D370FF" w:rsidRDefault="00D370FF" w:rsidP="00D370FF">
      <w:pPr>
        <w:spacing w:after="0" w:line="240" w:lineRule="auto"/>
        <w:jc w:val="both"/>
        <w:rPr>
          <w:rFonts w:ascii="Times New Roman" w:eastAsia="Times New Roman" w:hAnsi="Times New Roman" w:cs="Times New Roman"/>
          <w:sz w:val="24"/>
          <w:szCs w:val="24"/>
          <w:lang w:eastAsia="pl-PL"/>
        </w:rPr>
      </w:pPr>
    </w:p>
    <w:p w:rsidR="001C4271" w:rsidRDefault="001C4271" w:rsidP="00D370FF">
      <w:pPr>
        <w:spacing w:after="0" w:line="240" w:lineRule="auto"/>
        <w:jc w:val="right"/>
        <w:rPr>
          <w:rFonts w:ascii="Times New Roman" w:eastAsia="Times New Roman" w:hAnsi="Times New Roman" w:cs="Times New Roman"/>
          <w:i/>
          <w:sz w:val="24"/>
          <w:szCs w:val="24"/>
          <w:lang w:eastAsia="pl-PL"/>
        </w:rPr>
      </w:pPr>
    </w:p>
    <w:p w:rsidR="00D370FF" w:rsidRPr="00D370FF" w:rsidRDefault="00D370FF" w:rsidP="00D370FF">
      <w:pPr>
        <w:spacing w:after="0" w:line="240" w:lineRule="auto"/>
        <w:jc w:val="right"/>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w:t>
      </w:r>
    </w:p>
    <w:p w:rsidR="00D370FF" w:rsidRPr="00D370FF" w:rsidRDefault="00D370FF" w:rsidP="00D370FF">
      <w:pPr>
        <w:spacing w:after="0" w:line="240" w:lineRule="auto"/>
        <w:ind w:left="4248" w:firstLine="708"/>
        <w:jc w:val="center"/>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(data, podpis i pieczątka Wykonawcy)</w:t>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F646B5" w:rsidRPr="00F646B5" w:rsidRDefault="00146073" w:rsidP="00146073">
      <w:pPr>
        <w:spacing w:after="0" w:line="480" w:lineRule="auto"/>
        <w:ind w:left="6372" w:firstLine="708"/>
        <w:jc w:val="both"/>
        <w:rPr>
          <w:rFonts w:ascii="Times New Roman" w:hAnsi="Times New Roman" w:cs="Times New Roman"/>
          <w:i/>
          <w:sz w:val="24"/>
          <w:szCs w:val="24"/>
        </w:rPr>
      </w:pPr>
      <w:r>
        <w:rPr>
          <w:rFonts w:ascii="Times New Roman" w:hAnsi="Times New Roman" w:cs="Times New Roman"/>
          <w:i/>
          <w:sz w:val="24"/>
          <w:szCs w:val="24"/>
        </w:rPr>
        <w:lastRenderedPageBreak/>
        <w:t>Z</w:t>
      </w:r>
      <w:r w:rsidR="00F646B5">
        <w:rPr>
          <w:rFonts w:ascii="Times New Roman" w:hAnsi="Times New Roman" w:cs="Times New Roman"/>
          <w:i/>
          <w:sz w:val="24"/>
          <w:szCs w:val="24"/>
        </w:rPr>
        <w:t xml:space="preserve">ałącznik nr </w:t>
      </w:r>
      <w:r w:rsidR="00AB57E0">
        <w:rPr>
          <w:rFonts w:ascii="Times New Roman" w:hAnsi="Times New Roman" w:cs="Times New Roman"/>
          <w:i/>
          <w:sz w:val="24"/>
          <w:szCs w:val="24"/>
        </w:rPr>
        <w:t>3</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 xml:space="preserve">Dostawa </w:t>
      </w:r>
      <w:r w:rsidR="00595AD9">
        <w:rPr>
          <w:rFonts w:ascii="Arial" w:hAnsi="Arial" w:cs="Arial"/>
          <w:i/>
          <w:sz w:val="21"/>
          <w:szCs w:val="21"/>
        </w:rPr>
        <w:t xml:space="preserve">artykułów </w:t>
      </w:r>
      <w:proofErr w:type="spellStart"/>
      <w:r w:rsidR="00595AD9">
        <w:rPr>
          <w:rFonts w:ascii="Arial" w:hAnsi="Arial" w:cs="Arial"/>
          <w:i/>
          <w:sz w:val="21"/>
          <w:szCs w:val="21"/>
        </w:rPr>
        <w:t>szewnych</w:t>
      </w:r>
      <w:proofErr w:type="spellEnd"/>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dokument </w:t>
      </w:r>
      <w:r w:rsidRPr="009C7756">
        <w:rPr>
          <w:rFonts w:ascii="Arial" w:hAnsi="Arial" w:cs="Arial"/>
          <w:i/>
          <w:sz w:val="16"/>
          <w:szCs w:val="16"/>
        </w:rPr>
        <w:lastRenderedPageBreak/>
        <w:t>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7874DD" w:rsidRDefault="001D7FBD" w:rsidP="00EE4E01">
      <w:pPr>
        <w:spacing w:after="0" w:line="480" w:lineRule="auto"/>
        <w:ind w:left="5246" w:firstLine="708"/>
        <w:rPr>
          <w:rFonts w:ascii="Arial" w:hAnsi="Arial" w:cs="Arial"/>
          <w:b/>
          <w:sz w:val="21"/>
          <w:szCs w:val="21"/>
        </w:rPr>
      </w:pPr>
      <w:r>
        <w:rPr>
          <w:rFonts w:ascii="Arial" w:hAnsi="Arial" w:cs="Arial"/>
          <w:b/>
          <w:sz w:val="21"/>
          <w:szCs w:val="21"/>
        </w:rPr>
        <w:tab/>
      </w:r>
      <w:r>
        <w:rPr>
          <w:rFonts w:ascii="Arial" w:hAnsi="Arial" w:cs="Arial"/>
          <w:b/>
          <w:sz w:val="21"/>
          <w:szCs w:val="21"/>
        </w:rPr>
        <w:tab/>
      </w:r>
    </w:p>
    <w:p w:rsidR="007874DD" w:rsidRDefault="007874DD" w:rsidP="00EE4E01">
      <w:pPr>
        <w:spacing w:after="0" w:line="480" w:lineRule="auto"/>
        <w:ind w:left="5246" w:firstLine="708"/>
        <w:rPr>
          <w:rFonts w:ascii="Arial" w:hAnsi="Arial" w:cs="Arial"/>
          <w:b/>
          <w:sz w:val="21"/>
          <w:szCs w:val="21"/>
        </w:rPr>
      </w:pPr>
    </w:p>
    <w:p w:rsidR="007874DD" w:rsidRDefault="007874DD" w:rsidP="00EE4E01">
      <w:pPr>
        <w:spacing w:after="0" w:line="480" w:lineRule="auto"/>
        <w:ind w:left="5246" w:firstLine="708"/>
        <w:rPr>
          <w:rFonts w:ascii="Arial" w:hAnsi="Arial" w:cs="Arial"/>
          <w:b/>
          <w:sz w:val="21"/>
          <w:szCs w:val="21"/>
        </w:rPr>
      </w:pPr>
    </w:p>
    <w:p w:rsidR="00EE4E01" w:rsidRPr="001D7FBD" w:rsidRDefault="001D7FBD" w:rsidP="00EE4E01">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E0725E">
        <w:rPr>
          <w:rFonts w:ascii="Arial" w:hAnsi="Arial" w:cs="Arial"/>
          <w:i/>
          <w:sz w:val="21"/>
          <w:szCs w:val="21"/>
        </w:rPr>
        <w:t xml:space="preserve">Dostawa artykułów </w:t>
      </w:r>
      <w:proofErr w:type="spellStart"/>
      <w:r w:rsidR="00E0725E">
        <w:rPr>
          <w:rFonts w:ascii="Arial" w:hAnsi="Arial" w:cs="Arial"/>
          <w:i/>
          <w:sz w:val="21"/>
          <w:szCs w:val="21"/>
        </w:rPr>
        <w:t>szewnych</w:t>
      </w:r>
      <w:proofErr w:type="spellEnd"/>
      <w:r w:rsidR="002B2CAE">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BF69C1">
      <w:pPr>
        <w:pStyle w:val="Akapitzlist"/>
        <w:numPr>
          <w:ilvl w:val="0"/>
          <w:numId w:val="2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BF69C1">
      <w:pPr>
        <w:pStyle w:val="Akapitzlist"/>
        <w:numPr>
          <w:ilvl w:val="0"/>
          <w:numId w:val="2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w:t>
      </w:r>
      <w:r w:rsidR="00806BBF">
        <w:rPr>
          <w:rFonts w:ascii="Arial" w:hAnsi="Arial" w:cs="Arial"/>
          <w:i/>
          <w:sz w:val="21"/>
          <w:szCs w:val="21"/>
        </w:rPr>
        <w:t xml:space="preserve">Dostawa artykułów </w:t>
      </w:r>
      <w:proofErr w:type="spellStart"/>
      <w:r w:rsidR="00806BBF">
        <w:rPr>
          <w:rFonts w:ascii="Arial" w:hAnsi="Arial" w:cs="Arial"/>
          <w:i/>
          <w:sz w:val="21"/>
          <w:szCs w:val="21"/>
        </w:rPr>
        <w:t>szewnych</w:t>
      </w:r>
      <w:proofErr w:type="spellEnd"/>
      <w:r w:rsidR="001F6436">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8D3F0C">
        <w:rPr>
          <w:rFonts w:ascii="Times New Roman" w:eastAsia="Calibri" w:hAnsi="Times New Roman" w:cs="Times New Roman"/>
          <w:b/>
          <w:sz w:val="26"/>
          <w:szCs w:val="26"/>
          <w:lang w:eastAsia="ar-SA"/>
        </w:rPr>
        <w:t>8</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Zawarta w  Przasnyszu w dniu .............. r.  pomiędzy</w:t>
      </w: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 xml:space="preserve">Samodzielnym Publicznym Zespołem Zakładów Opieki Zdrowotnej  </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06-300  Przasnysz    ul. Sadowa 9</w:t>
      </w:r>
    </w:p>
    <w:p w:rsidR="00806BBF" w:rsidRPr="00806BBF" w:rsidRDefault="00806BBF" w:rsidP="00806BBF">
      <w:pPr>
        <w:spacing w:after="0" w:line="36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36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b/>
          <w:sz w:val="24"/>
          <w:szCs w:val="20"/>
          <w:lang w:val="x-none" w:eastAsia="x-none"/>
        </w:rPr>
        <w:t>Dyrektora SP ZZOZ  - lek. med. Jerzy Sadowski</w:t>
      </w:r>
    </w:p>
    <w:p w:rsidR="00806BBF" w:rsidRPr="00806BBF" w:rsidRDefault="00806BBF" w:rsidP="00806BBF">
      <w:pPr>
        <w:spacing w:after="0" w:line="36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w:t>
      </w:r>
      <w:r w:rsidRPr="00806BBF">
        <w:rPr>
          <w:rFonts w:ascii="Times New Roman" w:eastAsia="Times New Roman" w:hAnsi="Times New Roman" w:cs="Times New Roman"/>
          <w:i/>
          <w:sz w:val="24"/>
          <w:szCs w:val="20"/>
          <w:lang w:val="x-none" w:eastAsia="x-none"/>
        </w:rPr>
        <w:t>„Zamawiającym”</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sz w:val="24"/>
          <w:szCs w:val="20"/>
          <w:lang w:val="x-none" w:eastAsia="x-none"/>
        </w:rPr>
        <w:t xml:space="preserve">a </w:t>
      </w:r>
      <w:r w:rsidRPr="00806BBF">
        <w:rPr>
          <w:rFonts w:ascii="Times New Roman" w:eastAsia="Times New Roman" w:hAnsi="Times New Roman" w:cs="Times New Roman"/>
          <w:sz w:val="24"/>
          <w:szCs w:val="20"/>
          <w:lang w:val="x-none" w:eastAsia="x-none"/>
        </w:rPr>
        <w:tab/>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b/>
          <w:sz w:val="24"/>
          <w:szCs w:val="20"/>
          <w:lang w:val="x-none" w:eastAsia="x-none"/>
        </w:rPr>
        <w:t>.............................................................................</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t>...................................................................................</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 </w:t>
      </w:r>
      <w:r w:rsidRPr="00806BBF">
        <w:rPr>
          <w:rFonts w:ascii="Times New Roman" w:eastAsia="Times New Roman" w:hAnsi="Times New Roman" w:cs="Times New Roman"/>
          <w:i/>
          <w:sz w:val="24"/>
          <w:szCs w:val="20"/>
          <w:lang w:val="x-none" w:eastAsia="x-none"/>
        </w:rPr>
        <w:t>Dostawcą”</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treści następującej:</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1</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PRZEDMIOT UMOWY</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Na podstawie przeprowadzonego postępowania w trybie </w:t>
      </w:r>
      <w:r w:rsidRPr="00806BBF">
        <w:rPr>
          <w:rFonts w:ascii="Times New Roman" w:eastAsia="Times New Roman" w:hAnsi="Times New Roman" w:cs="Times New Roman"/>
          <w:b/>
          <w:sz w:val="24"/>
          <w:szCs w:val="20"/>
          <w:lang w:val="x-none" w:eastAsia="x-none"/>
        </w:rPr>
        <w:t>przetargu nieograniczonego</w:t>
      </w:r>
      <w:r w:rsidRPr="00806BBF">
        <w:rPr>
          <w:rFonts w:ascii="Times New Roman" w:eastAsia="Times New Roman" w:hAnsi="Times New Roman" w:cs="Times New Roman"/>
          <w:sz w:val="24"/>
          <w:szCs w:val="20"/>
          <w:lang w:val="x-none" w:eastAsia="x-none"/>
        </w:rPr>
        <w:t xml:space="preserve"> z dnia ......................... r, Dostawca zobowiązuje się do sprzedaży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zgodnie ze złożoną ofertą.</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Szczegółowy rodzaj oraz jego asortyment i cenę brutto określa załącznik Nr 1, dla zadania  -  pakiety  ........................ , stanowiące integralną część niniejszej umowy.</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2</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CENA UMOWY</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Strony uzgadniają wartość umowy:</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netto ....................... PLN                                                                                                    (słownie: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Podatek Vat .........%, w kwocie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brutto .....................PLN</w:t>
      </w:r>
    </w:p>
    <w:p w:rsidR="00806BBF" w:rsidRDefault="00806BBF" w:rsidP="00806BBF">
      <w:pPr>
        <w:spacing w:after="0" w:line="240" w:lineRule="auto"/>
        <w:ind w:left="360"/>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(słownie: ...................................................................................................)</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Na powyższą wartość składają się :</w:t>
      </w: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Default="00D06329" w:rsidP="00D06329">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cenach jednostkowych zawierają się wszystkie koszty związane z dostawą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do magazyn Zamawiającego (transport, opakowanie, czynności związane z przygotowaniem dostawy, ubezpieczenie, przesyłka itp.)</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3.  Zmiana cen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może nastąpić jedynie w wyniku:</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urzędowych</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zmiany stawek podatkowych, w takim przypadku zmianie ulega cena jednostkowa brutto, a cena jednostkowa netto pozostanie bez zmian </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producenta</w:t>
      </w:r>
    </w:p>
    <w:p w:rsidR="00806BBF" w:rsidRPr="00806BBF" w:rsidRDefault="00806BBF" w:rsidP="00017058">
      <w:pPr>
        <w:tabs>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wysokość dokonanych zmian po ich udokumentowaniu.</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3</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PŁATNOŚCI</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Zamawiający przekaże należność przelewem na konto Dostawcy po zrealizowaniu dostawy w terminie </w:t>
      </w:r>
      <w:r w:rsidRPr="00806BBF">
        <w:rPr>
          <w:rFonts w:ascii="Times New Roman" w:eastAsia="Times New Roman" w:hAnsi="Times New Roman" w:cs="Times New Roman"/>
          <w:sz w:val="24"/>
          <w:szCs w:val="20"/>
          <w:lang w:eastAsia="x-none"/>
        </w:rPr>
        <w:t>…………</w:t>
      </w:r>
      <w:r w:rsidRPr="00806BBF">
        <w:rPr>
          <w:rFonts w:ascii="Times New Roman" w:eastAsia="Times New Roman" w:hAnsi="Times New Roman" w:cs="Times New Roman"/>
          <w:sz w:val="24"/>
          <w:szCs w:val="20"/>
          <w:lang w:val="x-none" w:eastAsia="x-none"/>
        </w:rPr>
        <w:t xml:space="preserve"> dni od daty otrzymania przez Zamawiającego faktury.</w:t>
      </w: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przekroczenia terminu płatności zamawiający zastrzega sobie prawo negocjowania odroczenia terminu płatności  i wysokości naliczonych odsetek.</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4</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I TERMIN DOSTAWY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zobowiązany jest do wykonania dostaw cząstkowych przedmiotu umowy, na podstawie składanych zamówień, w ciągu 72 godzi</w:t>
      </w:r>
      <w:r w:rsidRPr="00806BBF">
        <w:rPr>
          <w:rFonts w:ascii="Times New Roman" w:eastAsia="Times New Roman" w:hAnsi="Times New Roman" w:cs="Times New Roman"/>
          <w:sz w:val="24"/>
          <w:szCs w:val="20"/>
          <w:lang w:eastAsia="x-none"/>
        </w:rPr>
        <w:t>n</w:t>
      </w:r>
      <w:r w:rsidRPr="00806BBF">
        <w:rPr>
          <w:rFonts w:ascii="Times New Roman" w:eastAsia="Times New Roman" w:hAnsi="Times New Roman" w:cs="Times New Roman"/>
          <w:sz w:val="24"/>
          <w:szCs w:val="20"/>
          <w:lang w:val="x-none" w:eastAsia="x-none"/>
        </w:rPr>
        <w:t xml:space="preserve"> od chwili otrzymania zamówienia telefonicznie lub na piśmie złożonych przez upoważnionego pracownika Zamawiającego.</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dostarczyć towar transportem własnym na swój koszt do siedziby Zamawiającego, tj. magazynu aptecznego Szpitala Rejonowego w Przasnyszu przy  ul. Sadowej 9 (od poniedziałku do piątku) w godz.8.00 do 15.00.</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 elastycznego reagowania na zwiększone bądź zmniejszone potrzeby Zamawiającego.</w:t>
      </w:r>
    </w:p>
    <w:p w:rsidR="00806BBF" w:rsidRPr="00806BBF" w:rsidRDefault="00806BBF" w:rsidP="00EB6CD3">
      <w:pPr>
        <w:spacing w:after="0" w:line="240" w:lineRule="auto"/>
        <w:ind w:left="709" w:hanging="283"/>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a) w przypadku dostaw materiałów o terminie ważności krótszym niż 12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 xml:space="preserve"> Wykonawca dostarczy materiały o okresie przydatności nie krótszym niż 6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ind w:left="709" w:hanging="349"/>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b) w przypadku kiedy termin przydatności do użycia jest krótszy niż połowa okresu przydatności każda dostawa musi być uzgodniona indywidualnie. </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przedmiotu zamówienia winno zawierać:</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Ulotki w języku polskim , zawierające wszystkie niezbędne dla bezpośredniego   </w:t>
      </w:r>
    </w:p>
    <w:p w:rsidR="00806BBF" w:rsidRPr="00806BBF" w:rsidRDefault="00806BBF" w:rsidP="00806BBF">
      <w:pPr>
        <w:spacing w:after="0" w:line="240" w:lineRule="auto"/>
        <w:ind w:left="360"/>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      użytkownika informacje,</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Instrukcji w języku polskim dotyczące magazynowania i przechowywania artykułów </w:t>
      </w:r>
      <w:proofErr w:type="spellStart"/>
      <w:r w:rsidRPr="00806BBF">
        <w:rPr>
          <w:rFonts w:ascii="Times New Roman" w:eastAsia="Times New Roman" w:hAnsi="Times New Roman" w:cs="Times New Roman"/>
          <w:sz w:val="24"/>
          <w:szCs w:val="20"/>
          <w:lang w:val="x-none" w:eastAsia="x-none"/>
        </w:rPr>
        <w:t>szewnych</w:t>
      </w:r>
      <w:proofErr w:type="spellEnd"/>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gwarantuje, że przedmiot umowy jest wolny od wad.</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wszystkich stwierdzonych wadach Zamawiający zawiadomi na piśmie lub telefonicznie, nie później jednak niż w ciągu 7 dni od daty zrealizowania dostawy.</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Reklamacje Zamawiającego będą załatwione przez Dostawcę nie później niż w ciągu 7 dni od daty otrzymania zgłoszenia o wadze oraz po otrzymaniu kwestionowanego towaru.</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nowego przedmiotu umowy nastąpi na koszt i ryzyko Dostawcy.</w:t>
      </w:r>
    </w:p>
    <w:p w:rsidR="00806BBF" w:rsidRPr="00806BBF" w:rsidRDefault="00806BBF" w:rsidP="00806BBF">
      <w:pPr>
        <w:spacing w:after="0" w:line="240" w:lineRule="auto"/>
        <w:jc w:val="center"/>
        <w:rPr>
          <w:rFonts w:ascii="Times New Roman" w:eastAsia="Times New Roman" w:hAnsi="Times New Roman" w:cs="Times New Roman"/>
          <w:sz w:val="16"/>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5</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KARY UMOWNE</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Zamawiający może naliczyć Dostawcy kary umowne:</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 zwłokę w realizacji przedmiotu umowy w wysokości 2% wartości niedostarczonej partii towaru,  za każdy dzień zwłoki,</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odstąpienia od umowy z winy Dostawcy, Zapłaci zamawiającemu karę umowną w wysokości 5% wartości niezrealizowanej części umowy.</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może naliczyć Zamawiającemu kary umowne;</w:t>
      </w:r>
    </w:p>
    <w:p w:rsidR="00806BBF" w:rsidRPr="00806BBF" w:rsidRDefault="00806BBF" w:rsidP="00BF69C1">
      <w:pPr>
        <w:numPr>
          <w:ilvl w:val="0"/>
          <w:numId w:val="29"/>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razie nie uregulowania przez Zamawiającego płatności w wyznaczonym terminie umowy, Dostawca ma prawo naliczyć odsetki w wysokości ustawowej za każdy dzień zwłoki , po wyczerpaniu postępowania jak w </w:t>
      </w:r>
      <w:r w:rsidRPr="00806BBF">
        <w:rPr>
          <w:rFonts w:ascii="Times New Roman" w:eastAsia="Times New Roman" w:hAnsi="Times New Roman" w:cs="Times New Roman"/>
          <w:sz w:val="24"/>
          <w:szCs w:val="20"/>
          <w:lang w:val="x-none" w:eastAsia="x-none"/>
        </w:rPr>
        <w:softHyphen/>
        <w:t xml:space="preserve">§ 3 , pkt. 2 </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4"/>
          <w:szCs w:val="20"/>
          <w:lang w:eastAsia="pl-PL"/>
        </w:rPr>
        <w:t>Strony wprowadzają zakaz przelewów wierzytelności wynikających z tytułu wykonania niniejszej umowy</w:t>
      </w:r>
      <w:r w:rsidRPr="00806BBF">
        <w:rPr>
          <w:rFonts w:ascii="Times New Roman" w:eastAsia="Times New Roman" w:hAnsi="Times New Roman" w:cs="Times New Roman"/>
          <w:sz w:val="26"/>
          <w:szCs w:val="20"/>
          <w:lang w:eastAsia="pl-PL"/>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6</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POSTANOWIENIA KOŃCOWE</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Jakiekolwiek zmiany i uzupełnienia niniejszej umowy mogą być wprowadzone Aneksem za zgodą stron pod rygorem nieważności.</w:t>
      </w: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do umowy może być zawarty przy zachowaniu niżej przedstawionych warunków:</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musi być sporządzony w formie pisemnej i podpisanej przez obie strony,</w:t>
      </w:r>
    </w:p>
    <w:p w:rsidR="00806BBF" w:rsidRPr="00806BBF" w:rsidRDefault="00806BBF" w:rsidP="00BF69C1">
      <w:pPr>
        <w:numPr>
          <w:ilvl w:val="0"/>
          <w:numId w:val="32"/>
        </w:numPr>
        <w:spacing w:after="0" w:line="240" w:lineRule="auto"/>
        <w:ind w:hanging="76"/>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wyklucza się takie zmiany do umowy, które byłyby niekorzystne dla Kupującego,</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pogorszenie warunków umowy dla Kupującego może nastąpić jedynie w sytuacji kiedy konieczność wprowadzenia takich zmian wynika z okoliczności, których nie można było</w:t>
      </w:r>
      <w:r w:rsidRPr="00806BBF">
        <w:rPr>
          <w:rFonts w:ascii="Times New Roman" w:eastAsia="Times New Roman" w:hAnsi="Times New Roman" w:cs="Times New Roman"/>
          <w:i/>
          <w:sz w:val="24"/>
          <w:szCs w:val="20"/>
          <w:lang w:eastAsia="pl-PL"/>
        </w:rPr>
        <w:t xml:space="preserve"> </w:t>
      </w:r>
      <w:r w:rsidRPr="00806BBF">
        <w:rPr>
          <w:rFonts w:ascii="Times New Roman" w:eastAsia="Times New Roman" w:hAnsi="Times New Roman" w:cs="Times New Roman"/>
          <w:sz w:val="24"/>
          <w:szCs w:val="20"/>
          <w:lang w:eastAsia="pl-PL"/>
        </w:rPr>
        <w:t>przewidzieć w chwili zawarcia umowy.</w:t>
      </w:r>
    </w:p>
    <w:p w:rsidR="00806BBF" w:rsidRPr="00806BBF" w:rsidRDefault="00806BBF" w:rsidP="00806BBF">
      <w:pPr>
        <w:spacing w:after="0" w:line="240" w:lineRule="auto"/>
        <w:ind w:left="284" w:hanging="284"/>
        <w:contextualSpacing/>
        <w:jc w:val="both"/>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xml:space="preserve">3. Zamawiający przewiduje możliwość dokonania zmian niniejszej umowy, </w:t>
      </w:r>
      <w:r w:rsidRPr="00806BBF">
        <w:rPr>
          <w:rFonts w:ascii="Times New Roman" w:eastAsia="Times New Roman" w:hAnsi="Times New Roman" w:cs="Times New Roman"/>
          <w:sz w:val="24"/>
          <w:szCs w:val="24"/>
          <w:lang w:eastAsia="pl-PL" w:bidi="hi-IN"/>
        </w:rPr>
        <w:br/>
        <w:t>w niżej wymienionych przypadkach:</w:t>
      </w:r>
    </w:p>
    <w:p w:rsidR="00806BBF" w:rsidRPr="00806BBF" w:rsidRDefault="00806BBF" w:rsidP="00806BB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adresu  / siedziby Zamawiającego / Wykonawcy,</w:t>
      </w:r>
    </w:p>
    <w:p w:rsidR="00806BBF" w:rsidRPr="00806BBF" w:rsidRDefault="00806BBF" w:rsidP="00806BBF">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osób występujących po stronie Zamawiającego / Wykonawcy,</w:t>
      </w:r>
    </w:p>
    <w:p w:rsidR="00806BBF" w:rsidRPr="00806BBF" w:rsidRDefault="00806BBF" w:rsidP="00806BBF">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będąca skutkiem poprawy omyłki oczywistej.</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Kupujący zastrzega sobie prawo do odstąpienia od umowy w przypadku niezgodnej z zapisem § 4 pkt. 1 realizacji dostaw. Jako nieterminową realizację dostaw należy rozumieć niezrealizowanie cząstkowego zamówienia pomimo trzech kolejnych wezwań do realizacji.</w:t>
      </w:r>
    </w:p>
    <w:p w:rsidR="00806BBF" w:rsidRPr="00806BBF" w:rsidRDefault="00806BBF" w:rsidP="00BF69C1">
      <w:pPr>
        <w:numPr>
          <w:ilvl w:val="0"/>
          <w:numId w:val="27"/>
        </w:numPr>
        <w:spacing w:after="0" w:line="240" w:lineRule="auto"/>
        <w:ind w:left="284" w:hanging="295"/>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 razie wystąpienia istotnej zmiany okoliczności powodującej , że wykonanie umowy nie leży w interesie publicznym, czego nie można było przewidzieć w chwili zawarcia umowy, Kupujący może odstąpić od umowy w terminie 1 m- ca od powzięcia wiadomości  o powyższych okolicznościach. W takim przypadku Sprzedający może żądać wyłącznie wynagrodzenia należnego mu z tytułu wykonania części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6"/>
          <w:szCs w:val="20"/>
          <w:lang w:eastAsia="pl-PL"/>
        </w:rPr>
        <w:t>§ 7</w:t>
      </w: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p>
    <w:p w:rsidR="00806BBF" w:rsidRPr="00FD4A02" w:rsidRDefault="00806BBF" w:rsidP="00FD4A02">
      <w:pPr>
        <w:pStyle w:val="Akapitzlist"/>
        <w:numPr>
          <w:ilvl w:val="1"/>
          <w:numId w:val="27"/>
        </w:numPr>
        <w:tabs>
          <w:tab w:val="clear" w:pos="1080"/>
          <w:tab w:val="num" w:pos="284"/>
          <w:tab w:val="num" w:pos="567"/>
        </w:tabs>
        <w:spacing w:after="0" w:line="240" w:lineRule="auto"/>
        <w:ind w:left="284" w:hanging="284"/>
        <w:jc w:val="both"/>
        <w:rPr>
          <w:rFonts w:ascii="Times New Roman" w:eastAsia="Times New Roman" w:hAnsi="Times New Roman" w:cs="Times New Roman"/>
          <w:sz w:val="24"/>
          <w:szCs w:val="20"/>
          <w:lang w:eastAsia="pl-PL"/>
        </w:rPr>
      </w:pPr>
      <w:r w:rsidRPr="00FD4A02">
        <w:rPr>
          <w:rFonts w:ascii="Times New Roman" w:eastAsia="Times New Roman" w:hAnsi="Times New Roman" w:cs="Times New Roman"/>
          <w:sz w:val="24"/>
          <w:szCs w:val="20"/>
          <w:lang w:eastAsia="pl-PL"/>
        </w:rPr>
        <w:t>Poza zmianami wymienionymi w § 2 i § 6 Aneksem do umowy może być wprowadzona zmiana ilościowa.</w:t>
      </w:r>
    </w:p>
    <w:p w:rsidR="00806BBF" w:rsidRPr="00FD4A02" w:rsidRDefault="00FD4A02"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0"/>
          <w:lang w:eastAsia="pl-PL"/>
        </w:rPr>
      </w:pPr>
      <w:r w:rsidRPr="00FD4A02">
        <w:rPr>
          <w:rFonts w:ascii="Times New Roman" w:eastAsia="Times New Roman" w:hAnsi="Times New Roman" w:cs="Times New Roman"/>
          <w:sz w:val="24"/>
          <w:szCs w:val="20"/>
          <w:lang w:eastAsia="pl-PL"/>
        </w:rPr>
        <w:t>Ilości sz</w:t>
      </w:r>
      <w:r w:rsidR="00806BBF" w:rsidRPr="00FD4A02">
        <w:rPr>
          <w:rFonts w:ascii="Times New Roman" w:eastAsia="Times New Roman" w:hAnsi="Times New Roman" w:cs="Times New Roman"/>
          <w:sz w:val="24"/>
          <w:szCs w:val="20"/>
          <w:lang w:eastAsia="pl-PL"/>
        </w:rPr>
        <w:t>wów zostały ustalone orientacyjnie (w oparciu o zużycie z ostatnich 12 m-</w:t>
      </w:r>
      <w:proofErr w:type="spellStart"/>
      <w:r w:rsidR="00806BBF" w:rsidRPr="00FD4A02">
        <w:rPr>
          <w:rFonts w:ascii="Times New Roman" w:eastAsia="Times New Roman" w:hAnsi="Times New Roman" w:cs="Times New Roman"/>
          <w:sz w:val="24"/>
          <w:szCs w:val="20"/>
          <w:lang w:eastAsia="pl-PL"/>
        </w:rPr>
        <w:t>cy</w:t>
      </w:r>
      <w:proofErr w:type="spellEnd"/>
      <w:r w:rsidR="00806BBF" w:rsidRPr="00FD4A02">
        <w:rPr>
          <w:rFonts w:ascii="Times New Roman" w:eastAsia="Times New Roman" w:hAnsi="Times New Roman" w:cs="Times New Roman"/>
          <w:sz w:val="24"/>
          <w:szCs w:val="20"/>
          <w:lang w:eastAsia="pl-PL"/>
        </w:rPr>
        <w:t>)</w:t>
      </w:r>
    </w:p>
    <w:p w:rsidR="00806BBF" w:rsidRPr="00FD4A02" w:rsidRDefault="00806BBF" w:rsidP="00FD4A02">
      <w:pPr>
        <w:pStyle w:val="Akapitzlist"/>
        <w:numPr>
          <w:ilvl w:val="1"/>
          <w:numId w:val="27"/>
        </w:numPr>
        <w:tabs>
          <w:tab w:val="clear" w:pos="1080"/>
          <w:tab w:val="num" w:pos="284"/>
        </w:tabs>
        <w:spacing w:after="0" w:line="240" w:lineRule="auto"/>
        <w:ind w:left="284" w:hanging="284"/>
        <w:jc w:val="both"/>
        <w:rPr>
          <w:rFonts w:ascii="Times New Roman" w:eastAsia="Times New Roman" w:hAnsi="Times New Roman" w:cs="Times New Roman"/>
          <w:sz w:val="24"/>
          <w:szCs w:val="20"/>
          <w:lang w:val="x-none" w:eastAsia="x-none"/>
        </w:rPr>
      </w:pPr>
      <w:r w:rsidRPr="00FD4A02">
        <w:rPr>
          <w:rFonts w:ascii="Times New Roman" w:eastAsia="Times New Roman" w:hAnsi="Times New Roman" w:cs="Times New Roman"/>
          <w:sz w:val="24"/>
          <w:szCs w:val="24"/>
          <w:lang w:val="x-none" w:eastAsia="x-none"/>
        </w:rPr>
        <w:t xml:space="preserve">Z uwagi na fakt, że w załączniku nr </w:t>
      </w:r>
      <w:r w:rsidRPr="00FD4A02">
        <w:rPr>
          <w:rFonts w:ascii="Times New Roman" w:eastAsia="Times New Roman" w:hAnsi="Times New Roman" w:cs="Times New Roman"/>
          <w:sz w:val="24"/>
          <w:szCs w:val="24"/>
          <w:lang w:eastAsia="x-none"/>
        </w:rPr>
        <w:t>2</w:t>
      </w:r>
      <w:r w:rsidRPr="00FD4A02">
        <w:rPr>
          <w:rFonts w:ascii="Times New Roman" w:eastAsia="Times New Roman" w:hAnsi="Times New Roman" w:cs="Times New Roman"/>
          <w:sz w:val="24"/>
          <w:szCs w:val="24"/>
          <w:lang w:val="x-none" w:eastAsia="x-none"/>
        </w:rPr>
        <w:t xml:space="preserve"> do SIWZ ilości szwów przyjęto szacunkowo na podstawie zużycia w ubiegłym latach Zamawiający płacić będzie za faktyczne zużycie materiałów, których ilość wynikać będzie z sumy zamówień cząstkowych bez żadnych konsekwencji finansowych.</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8.</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sprawach nieuregulowanych niniejszą umową mają zastosowanie przepisy Kodeksu Cywilnego oraz ustawy z dnia 29 stycznia 2004 r Prawo zamówień publicznych z </w:t>
      </w:r>
      <w:proofErr w:type="spellStart"/>
      <w:r w:rsidRPr="00806BBF">
        <w:rPr>
          <w:rFonts w:ascii="Times New Roman" w:eastAsia="Times New Roman" w:hAnsi="Times New Roman" w:cs="Times New Roman"/>
          <w:sz w:val="24"/>
          <w:szCs w:val="20"/>
          <w:lang w:val="x-none" w:eastAsia="x-none"/>
        </w:rPr>
        <w:t>późń</w:t>
      </w:r>
      <w:proofErr w:type="spellEnd"/>
      <w:r w:rsidRPr="00806BBF">
        <w:rPr>
          <w:rFonts w:ascii="Times New Roman" w:eastAsia="Times New Roman" w:hAnsi="Times New Roman" w:cs="Times New Roman"/>
          <w:sz w:val="24"/>
          <w:szCs w:val="20"/>
          <w:lang w:val="x-none" w:eastAsia="x-none"/>
        </w:rPr>
        <w:t>. zm.</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9.</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Niniejsza umowa zostaje zawarta na czas określony od ...................... r. do …………… r.</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10</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Wszelkie spory, które wynikną w trakcie stosowania niniejszej umowy rozstrzygnie sąd właściwy rzeczowo i miejscowo dla siedziby Zamawiającego</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lastRenderedPageBreak/>
        <w:t>§ 11</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Umowa została sporządzona, w dwóch jednobrzmiących egzemplarzach, po jednym dla każdej ze stron.</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u w:val="single"/>
          <w:lang w:val="x-none" w:eastAsia="x-none"/>
        </w:rPr>
      </w:pPr>
      <w:r w:rsidRPr="00806BBF">
        <w:rPr>
          <w:rFonts w:ascii="Times New Roman" w:eastAsia="Times New Roman" w:hAnsi="Times New Roman" w:cs="Times New Roman"/>
          <w:sz w:val="24"/>
          <w:szCs w:val="20"/>
          <w:u w:val="single"/>
          <w:lang w:val="x-none" w:eastAsia="x-none"/>
        </w:rPr>
        <w:t>Wykaz załączników do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Zał. Nr 1  - formularz asortymentowo cenowy </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8"/>
          <w:szCs w:val="20"/>
          <w:lang w:val="x-none" w:eastAsia="x-none"/>
        </w:rPr>
      </w:pPr>
    </w:p>
    <w:p w:rsidR="00806BBF" w:rsidRPr="00806BBF" w:rsidRDefault="00806BBF" w:rsidP="00806BBF">
      <w:pPr>
        <w:spacing w:after="0" w:line="240" w:lineRule="auto"/>
        <w:ind w:firstLine="708"/>
        <w:jc w:val="both"/>
        <w:rPr>
          <w:rFonts w:ascii="Times New Roman" w:eastAsia="Times New Roman" w:hAnsi="Times New Roman" w:cs="Times New Roman"/>
          <w:b/>
          <w:sz w:val="28"/>
          <w:szCs w:val="20"/>
          <w:lang w:eastAsia="x-none"/>
        </w:rPr>
      </w:pPr>
      <w:r w:rsidRPr="00806BBF">
        <w:rPr>
          <w:rFonts w:ascii="Times New Roman" w:eastAsia="Times New Roman" w:hAnsi="Times New Roman" w:cs="Times New Roman"/>
          <w:b/>
          <w:sz w:val="28"/>
          <w:szCs w:val="20"/>
          <w:lang w:val="x-none" w:eastAsia="x-none"/>
        </w:rPr>
        <w:t xml:space="preserve">Zamawiający:   </w:t>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t>Dostawca:</w:t>
      </w:r>
    </w:p>
    <w:p w:rsidR="00806BBF" w:rsidRPr="00806BBF" w:rsidRDefault="00806BBF" w:rsidP="00806BBF">
      <w:pPr>
        <w:spacing w:after="0" w:line="240" w:lineRule="auto"/>
        <w:rPr>
          <w:rFonts w:ascii="Times New Roman" w:eastAsia="Times New Roman" w:hAnsi="Times New Roman" w:cs="Times New Roman"/>
          <w:sz w:val="20"/>
          <w:szCs w:val="20"/>
          <w:lang w:eastAsia="pl-PL"/>
        </w:rPr>
      </w:pPr>
    </w:p>
    <w:p w:rsidR="006C444B" w:rsidRPr="004D0F97" w:rsidRDefault="006C444B" w:rsidP="00806BBF">
      <w:pPr>
        <w:suppressAutoHyphens/>
        <w:spacing w:after="0" w:line="240" w:lineRule="auto"/>
        <w:jc w:val="both"/>
        <w:rPr>
          <w:rFonts w:ascii="Times New Roman" w:hAnsi="Times New Roman" w:cs="Times New Roman"/>
          <w:b/>
        </w:rPr>
      </w:pPr>
    </w:p>
    <w:sectPr w:rsidR="006C444B" w:rsidRPr="004D0F97" w:rsidSect="00B8510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0F" w:rsidRDefault="007D100F">
      <w:pPr>
        <w:spacing w:after="0" w:line="240" w:lineRule="auto"/>
      </w:pPr>
      <w:r>
        <w:separator/>
      </w:r>
    </w:p>
  </w:endnote>
  <w:endnote w:type="continuationSeparator" w:id="0">
    <w:p w:rsidR="007D100F" w:rsidRDefault="007D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56" w:rsidRDefault="007D5956">
    <w:pPr>
      <w:pStyle w:val="Stopka"/>
      <w:jc w:val="right"/>
    </w:pPr>
    <w:r>
      <w:rPr>
        <w:rFonts w:ascii="Cambria" w:hAnsi="Cambria"/>
      </w:rPr>
      <w:t xml:space="preserve">str. </w:t>
    </w:r>
    <w:r>
      <w:fldChar w:fldCharType="begin"/>
    </w:r>
    <w:r>
      <w:instrText xml:space="preserve"> PAGE </w:instrText>
    </w:r>
    <w:r>
      <w:fldChar w:fldCharType="separate"/>
    </w:r>
    <w:r w:rsidR="008F17EC">
      <w:rPr>
        <w:noProof/>
      </w:rPr>
      <w:t>25</w:t>
    </w:r>
    <w:r>
      <w:fldChar w:fldCharType="end"/>
    </w:r>
  </w:p>
  <w:p w:rsidR="007D5956" w:rsidRDefault="007D59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0F" w:rsidRDefault="007D100F">
      <w:pPr>
        <w:spacing w:after="0" w:line="240" w:lineRule="auto"/>
      </w:pPr>
      <w:r>
        <w:separator/>
      </w:r>
    </w:p>
  </w:footnote>
  <w:footnote w:type="continuationSeparator" w:id="0">
    <w:p w:rsidR="007D100F" w:rsidRDefault="007D1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3"/>
    <w:multiLevelType w:val="singleLevel"/>
    <w:tmpl w:val="61B0F25C"/>
    <w:name w:val="WW8Num3"/>
    <w:lvl w:ilvl="0">
      <w:numFmt w:val="none"/>
      <w:lvlText w:val=""/>
      <w:lvlJc w:val="left"/>
      <w:pPr>
        <w:tabs>
          <w:tab w:val="num" w:pos="360"/>
        </w:tabs>
      </w:pPr>
    </w:lvl>
  </w:abstractNum>
  <w:abstractNum w:abstractNumId="4">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8">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6">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A8146C"/>
    <w:multiLevelType w:val="hybridMultilevel"/>
    <w:tmpl w:val="F90A793A"/>
    <w:lvl w:ilvl="0" w:tplc="ACBC58D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CD567AF"/>
    <w:multiLevelType w:val="multilevel"/>
    <w:tmpl w:val="AD3C64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6775F5"/>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6E8496D"/>
    <w:multiLevelType w:val="hybridMultilevel"/>
    <w:tmpl w:val="6812ED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3B25D0"/>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2C11543E"/>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2E2A47DE"/>
    <w:multiLevelType w:val="hybridMultilevel"/>
    <w:tmpl w:val="035EB0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1BA72A2"/>
    <w:multiLevelType w:val="hybridMultilevel"/>
    <w:tmpl w:val="62C238A4"/>
    <w:lvl w:ilvl="0" w:tplc="3DD8D3CE">
      <w:start w:val="1"/>
      <w:numFmt w:val="lowerLetter"/>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7">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5A371F"/>
    <w:multiLevelType w:val="hybridMultilevel"/>
    <w:tmpl w:val="A4AA8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DF24FF4"/>
    <w:multiLevelType w:val="singleLevel"/>
    <w:tmpl w:val="04150017"/>
    <w:lvl w:ilvl="0">
      <w:start w:val="1"/>
      <w:numFmt w:val="lowerLetter"/>
      <w:lvlText w:val="%1)"/>
      <w:lvlJc w:val="left"/>
      <w:pPr>
        <w:tabs>
          <w:tab w:val="num" w:pos="360"/>
        </w:tabs>
        <w:ind w:left="360" w:hanging="360"/>
      </w:pPr>
      <w:rPr>
        <w:rFonts w:hint="default"/>
      </w:rPr>
    </w:lvl>
  </w:abstractNum>
  <w:abstractNum w:abstractNumId="44">
    <w:nsid w:val="5EDD16E0"/>
    <w:multiLevelType w:val="singleLevel"/>
    <w:tmpl w:val="AA0AF402"/>
    <w:lvl w:ilvl="0">
      <w:start w:val="3"/>
      <w:numFmt w:val="bullet"/>
      <w:lvlText w:val="-"/>
      <w:lvlJc w:val="left"/>
      <w:pPr>
        <w:tabs>
          <w:tab w:val="num" w:pos="720"/>
        </w:tabs>
        <w:ind w:left="720" w:hanging="360"/>
      </w:pPr>
      <w:rPr>
        <w:rFonts w:hint="default"/>
      </w:rPr>
    </w:lvl>
  </w:abstractNum>
  <w:abstractNum w:abstractNumId="45">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6B015378"/>
    <w:multiLevelType w:val="multilevel"/>
    <w:tmpl w:val="311EC7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11629FC"/>
    <w:multiLevelType w:val="singleLevel"/>
    <w:tmpl w:val="B72A5D60"/>
    <w:lvl w:ilvl="0">
      <w:start w:val="1"/>
      <w:numFmt w:val="lowerLetter"/>
      <w:lvlText w:val="%1)"/>
      <w:lvlJc w:val="left"/>
      <w:pPr>
        <w:tabs>
          <w:tab w:val="num" w:pos="720"/>
        </w:tabs>
        <w:ind w:left="720" w:hanging="360"/>
      </w:pPr>
      <w:rPr>
        <w:rFonts w:hint="default"/>
      </w:rPr>
    </w:lvl>
  </w:abstractNum>
  <w:abstractNum w:abstractNumId="50">
    <w:nsid w:val="77C16D45"/>
    <w:multiLevelType w:val="singleLevel"/>
    <w:tmpl w:val="60C84E44"/>
    <w:lvl w:ilvl="0">
      <w:start w:val="1"/>
      <w:numFmt w:val="lowerLetter"/>
      <w:lvlText w:val="%1)"/>
      <w:lvlJc w:val="left"/>
      <w:pPr>
        <w:tabs>
          <w:tab w:val="num" w:pos="720"/>
        </w:tabs>
        <w:ind w:left="720" w:hanging="360"/>
      </w:pPr>
      <w:rPr>
        <w:rFonts w:hint="default"/>
      </w:rPr>
    </w:lvl>
  </w:abstractNum>
  <w:abstractNum w:abstractNumId="51">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5"/>
  </w:num>
  <w:num w:numId="2">
    <w:abstractNumId w:val="34"/>
  </w:num>
  <w:num w:numId="3">
    <w:abstractNumId w:val="7"/>
  </w:num>
  <w:num w:numId="4">
    <w:abstractNumId w:val="42"/>
  </w:num>
  <w:num w:numId="5">
    <w:abstractNumId w:val="20"/>
  </w:num>
  <w:num w:numId="6">
    <w:abstractNumId w:val="30"/>
  </w:num>
  <w:num w:numId="7">
    <w:abstractNumId w:val="24"/>
  </w:num>
  <w:num w:numId="8">
    <w:abstractNumId w:val="29"/>
  </w:num>
  <w:num w:numId="9">
    <w:abstractNumId w:val="47"/>
  </w:num>
  <w:num w:numId="10">
    <w:abstractNumId w:val="45"/>
  </w:num>
  <w:num w:numId="11">
    <w:abstractNumId w:val="39"/>
  </w:num>
  <w:num w:numId="12">
    <w:abstractNumId w:val="40"/>
  </w:num>
  <w:num w:numId="13">
    <w:abstractNumId w:val="37"/>
  </w:num>
  <w:num w:numId="14">
    <w:abstractNumId w:val="38"/>
  </w:num>
  <w:num w:numId="15">
    <w:abstractNumId w:val="22"/>
  </w:num>
  <w:num w:numId="16">
    <w:abstractNumId w:val="28"/>
  </w:num>
  <w:num w:numId="17">
    <w:abstractNumId w:val="25"/>
  </w:num>
  <w:num w:numId="18">
    <w:abstractNumId w:val="48"/>
  </w:num>
  <w:num w:numId="19">
    <w:abstractNumId w:val="51"/>
  </w:num>
  <w:num w:numId="20">
    <w:abstractNumId w:val="27"/>
  </w:num>
  <w:num w:numId="21">
    <w:abstractNumId w:val="18"/>
  </w:num>
  <w:num w:numId="22">
    <w:abstractNumId w:val="0"/>
    <w:lvlOverride w:ilvl="0">
      <w:lvl w:ilvl="0">
        <w:numFmt w:val="bullet"/>
        <w:lvlText w:val="-"/>
        <w:legacy w:legacy="1" w:legacySpace="0" w:legacyIndent="360"/>
        <w:lvlJc w:val="left"/>
        <w:pPr>
          <w:ind w:left="360" w:hanging="360"/>
        </w:pPr>
      </w:lvl>
    </w:lvlOverride>
  </w:num>
  <w:num w:numId="23">
    <w:abstractNumId w:val="32"/>
  </w:num>
  <w:num w:numId="24">
    <w:abstractNumId w:val="31"/>
  </w:num>
  <w:num w:numId="25">
    <w:abstractNumId w:val="26"/>
  </w:num>
  <w:num w:numId="26">
    <w:abstractNumId w:val="19"/>
  </w:num>
  <w:num w:numId="27">
    <w:abstractNumId w:val="23"/>
  </w:num>
  <w:num w:numId="28">
    <w:abstractNumId w:val="50"/>
  </w:num>
  <w:num w:numId="29">
    <w:abstractNumId w:val="49"/>
  </w:num>
  <w:num w:numId="30">
    <w:abstractNumId w:val="1"/>
  </w:num>
  <w:num w:numId="31">
    <w:abstractNumId w:val="46"/>
  </w:num>
  <w:num w:numId="32">
    <w:abstractNumId w:val="36"/>
  </w:num>
  <w:num w:numId="33">
    <w:abstractNumId w:val="44"/>
  </w:num>
  <w:num w:numId="34">
    <w:abstractNumId w:val="43"/>
  </w:num>
  <w:num w:numId="35">
    <w:abstractNumId w:val="33"/>
  </w:num>
  <w:num w:numId="36">
    <w:abstractNumId w:val="21"/>
  </w:num>
  <w:num w:numId="37">
    <w:abstractNumId w:val="2"/>
  </w:num>
  <w:num w:numId="38">
    <w:abstractNumId w:val="11"/>
  </w:num>
  <w:num w:numId="3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6AB9"/>
    <w:rsid w:val="00007034"/>
    <w:rsid w:val="00011B66"/>
    <w:rsid w:val="00012D57"/>
    <w:rsid w:val="00013560"/>
    <w:rsid w:val="00015E11"/>
    <w:rsid w:val="000169E0"/>
    <w:rsid w:val="00017058"/>
    <w:rsid w:val="00032018"/>
    <w:rsid w:val="0003571A"/>
    <w:rsid w:val="000524C1"/>
    <w:rsid w:val="00053DD7"/>
    <w:rsid w:val="00057E61"/>
    <w:rsid w:val="000623D3"/>
    <w:rsid w:val="00062964"/>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F1AE6"/>
    <w:rsid w:val="000F46C9"/>
    <w:rsid w:val="000F54B6"/>
    <w:rsid w:val="000F7AAD"/>
    <w:rsid w:val="001000D3"/>
    <w:rsid w:val="001038F1"/>
    <w:rsid w:val="00107C06"/>
    <w:rsid w:val="00112934"/>
    <w:rsid w:val="00116DA4"/>
    <w:rsid w:val="00126024"/>
    <w:rsid w:val="00131FD2"/>
    <w:rsid w:val="00133071"/>
    <w:rsid w:val="00134E8F"/>
    <w:rsid w:val="001410D4"/>
    <w:rsid w:val="00141A2C"/>
    <w:rsid w:val="00144797"/>
    <w:rsid w:val="00146073"/>
    <w:rsid w:val="001510F9"/>
    <w:rsid w:val="00156C68"/>
    <w:rsid w:val="00165F0D"/>
    <w:rsid w:val="00180699"/>
    <w:rsid w:val="00182C02"/>
    <w:rsid w:val="00186184"/>
    <w:rsid w:val="00187B8A"/>
    <w:rsid w:val="00187BC7"/>
    <w:rsid w:val="00187CA3"/>
    <w:rsid w:val="001A224F"/>
    <w:rsid w:val="001A46F3"/>
    <w:rsid w:val="001B5FBA"/>
    <w:rsid w:val="001B736E"/>
    <w:rsid w:val="001C4271"/>
    <w:rsid w:val="001C4A29"/>
    <w:rsid w:val="001C5C79"/>
    <w:rsid w:val="001D02AC"/>
    <w:rsid w:val="001D1E3D"/>
    <w:rsid w:val="001D38F8"/>
    <w:rsid w:val="001D3A20"/>
    <w:rsid w:val="001D4852"/>
    <w:rsid w:val="001D6F3A"/>
    <w:rsid w:val="001D7FBD"/>
    <w:rsid w:val="001E4549"/>
    <w:rsid w:val="001E4DAB"/>
    <w:rsid w:val="001F424B"/>
    <w:rsid w:val="001F6436"/>
    <w:rsid w:val="002008EC"/>
    <w:rsid w:val="00202990"/>
    <w:rsid w:val="00204382"/>
    <w:rsid w:val="00204AAA"/>
    <w:rsid w:val="00211C6E"/>
    <w:rsid w:val="0022017B"/>
    <w:rsid w:val="0022351E"/>
    <w:rsid w:val="002251F2"/>
    <w:rsid w:val="0023559C"/>
    <w:rsid w:val="00242B7E"/>
    <w:rsid w:val="00247D08"/>
    <w:rsid w:val="00253AD4"/>
    <w:rsid w:val="00253B28"/>
    <w:rsid w:val="002614C0"/>
    <w:rsid w:val="00263E08"/>
    <w:rsid w:val="00265A10"/>
    <w:rsid w:val="00280EBE"/>
    <w:rsid w:val="00284859"/>
    <w:rsid w:val="00284919"/>
    <w:rsid w:val="0029032F"/>
    <w:rsid w:val="00290F41"/>
    <w:rsid w:val="00294BB2"/>
    <w:rsid w:val="002A0A9C"/>
    <w:rsid w:val="002A2737"/>
    <w:rsid w:val="002A6F78"/>
    <w:rsid w:val="002B2373"/>
    <w:rsid w:val="002B2CAE"/>
    <w:rsid w:val="002B6C00"/>
    <w:rsid w:val="002B71CE"/>
    <w:rsid w:val="002C27DE"/>
    <w:rsid w:val="002C4756"/>
    <w:rsid w:val="002D3130"/>
    <w:rsid w:val="002E1E37"/>
    <w:rsid w:val="002E6F70"/>
    <w:rsid w:val="002F2296"/>
    <w:rsid w:val="002F2ABB"/>
    <w:rsid w:val="002F4B9E"/>
    <w:rsid w:val="00304B91"/>
    <w:rsid w:val="00304DB5"/>
    <w:rsid w:val="003051D5"/>
    <w:rsid w:val="003222D7"/>
    <w:rsid w:val="00325895"/>
    <w:rsid w:val="00331D8C"/>
    <w:rsid w:val="00344A25"/>
    <w:rsid w:val="00354FCE"/>
    <w:rsid w:val="00356FE9"/>
    <w:rsid w:val="0036489D"/>
    <w:rsid w:val="0036562C"/>
    <w:rsid w:val="00373381"/>
    <w:rsid w:val="00374A20"/>
    <w:rsid w:val="003804BD"/>
    <w:rsid w:val="003818BF"/>
    <w:rsid w:val="00382A0C"/>
    <w:rsid w:val="0038705A"/>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1564C"/>
    <w:rsid w:val="00423A50"/>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856B2"/>
    <w:rsid w:val="00495EB0"/>
    <w:rsid w:val="004A5E60"/>
    <w:rsid w:val="004A6D7B"/>
    <w:rsid w:val="004B1D9B"/>
    <w:rsid w:val="004C7B22"/>
    <w:rsid w:val="004D0F97"/>
    <w:rsid w:val="004E3F43"/>
    <w:rsid w:val="004F2F4D"/>
    <w:rsid w:val="004F3BB1"/>
    <w:rsid w:val="004F5DB1"/>
    <w:rsid w:val="004F6B62"/>
    <w:rsid w:val="00502789"/>
    <w:rsid w:val="0051083A"/>
    <w:rsid w:val="00512094"/>
    <w:rsid w:val="005275D0"/>
    <w:rsid w:val="0053015D"/>
    <w:rsid w:val="005422CB"/>
    <w:rsid w:val="00546060"/>
    <w:rsid w:val="0055328D"/>
    <w:rsid w:val="00556B97"/>
    <w:rsid w:val="005620AF"/>
    <w:rsid w:val="00562408"/>
    <w:rsid w:val="00564A4B"/>
    <w:rsid w:val="00570E10"/>
    <w:rsid w:val="00577939"/>
    <w:rsid w:val="00581149"/>
    <w:rsid w:val="005839A9"/>
    <w:rsid w:val="0058537D"/>
    <w:rsid w:val="00587B3A"/>
    <w:rsid w:val="005910D0"/>
    <w:rsid w:val="005939FE"/>
    <w:rsid w:val="00595AD9"/>
    <w:rsid w:val="005A0C1F"/>
    <w:rsid w:val="005A128B"/>
    <w:rsid w:val="005A2AB7"/>
    <w:rsid w:val="005A6C44"/>
    <w:rsid w:val="005B079C"/>
    <w:rsid w:val="005B0AE5"/>
    <w:rsid w:val="005B2D21"/>
    <w:rsid w:val="005C0153"/>
    <w:rsid w:val="005C0315"/>
    <w:rsid w:val="005C7C6D"/>
    <w:rsid w:val="005D0686"/>
    <w:rsid w:val="005E5E4F"/>
    <w:rsid w:val="005E743F"/>
    <w:rsid w:val="005E7DED"/>
    <w:rsid w:val="005F2DB5"/>
    <w:rsid w:val="005F3C7C"/>
    <w:rsid w:val="005F4ECB"/>
    <w:rsid w:val="005F5BBF"/>
    <w:rsid w:val="00604C34"/>
    <w:rsid w:val="006053BC"/>
    <w:rsid w:val="00611B7D"/>
    <w:rsid w:val="00614A40"/>
    <w:rsid w:val="006246D1"/>
    <w:rsid w:val="00624AF1"/>
    <w:rsid w:val="00624F1F"/>
    <w:rsid w:val="006278AC"/>
    <w:rsid w:val="00630BC7"/>
    <w:rsid w:val="0063363D"/>
    <w:rsid w:val="00636964"/>
    <w:rsid w:val="00636F4C"/>
    <w:rsid w:val="006416B2"/>
    <w:rsid w:val="00646196"/>
    <w:rsid w:val="00656DF6"/>
    <w:rsid w:val="00663F12"/>
    <w:rsid w:val="00667487"/>
    <w:rsid w:val="00677467"/>
    <w:rsid w:val="006775E4"/>
    <w:rsid w:val="00686F31"/>
    <w:rsid w:val="006A5AFA"/>
    <w:rsid w:val="006A7710"/>
    <w:rsid w:val="006B69D2"/>
    <w:rsid w:val="006C24EC"/>
    <w:rsid w:val="006C2BBC"/>
    <w:rsid w:val="006C444B"/>
    <w:rsid w:val="006C55A5"/>
    <w:rsid w:val="006C5C75"/>
    <w:rsid w:val="006C62D7"/>
    <w:rsid w:val="006C6A66"/>
    <w:rsid w:val="006C7FD9"/>
    <w:rsid w:val="006D404C"/>
    <w:rsid w:val="006D4200"/>
    <w:rsid w:val="006E66BE"/>
    <w:rsid w:val="006F0785"/>
    <w:rsid w:val="00700624"/>
    <w:rsid w:val="007006D0"/>
    <w:rsid w:val="00702B84"/>
    <w:rsid w:val="0070784F"/>
    <w:rsid w:val="00707F5F"/>
    <w:rsid w:val="00710708"/>
    <w:rsid w:val="007120B9"/>
    <w:rsid w:val="0071337B"/>
    <w:rsid w:val="007140FC"/>
    <w:rsid w:val="007168E6"/>
    <w:rsid w:val="00716CD4"/>
    <w:rsid w:val="0072682F"/>
    <w:rsid w:val="00726CFA"/>
    <w:rsid w:val="00732233"/>
    <w:rsid w:val="00732415"/>
    <w:rsid w:val="00750388"/>
    <w:rsid w:val="00751992"/>
    <w:rsid w:val="00757FDC"/>
    <w:rsid w:val="00767655"/>
    <w:rsid w:val="00771A9C"/>
    <w:rsid w:val="007757A5"/>
    <w:rsid w:val="00776313"/>
    <w:rsid w:val="007766BD"/>
    <w:rsid w:val="00780622"/>
    <w:rsid w:val="00781815"/>
    <w:rsid w:val="007874DD"/>
    <w:rsid w:val="007977FF"/>
    <w:rsid w:val="007A64CD"/>
    <w:rsid w:val="007A6B17"/>
    <w:rsid w:val="007A7898"/>
    <w:rsid w:val="007C0EAC"/>
    <w:rsid w:val="007C50BE"/>
    <w:rsid w:val="007D100F"/>
    <w:rsid w:val="007D2D48"/>
    <w:rsid w:val="007D5956"/>
    <w:rsid w:val="007E066A"/>
    <w:rsid w:val="007E54EA"/>
    <w:rsid w:val="00803FBF"/>
    <w:rsid w:val="00806BBF"/>
    <w:rsid w:val="00811213"/>
    <w:rsid w:val="00824D7D"/>
    <w:rsid w:val="00825C22"/>
    <w:rsid w:val="008405E6"/>
    <w:rsid w:val="008442A5"/>
    <w:rsid w:val="008551C9"/>
    <w:rsid w:val="00855FB1"/>
    <w:rsid w:val="008644B7"/>
    <w:rsid w:val="00866042"/>
    <w:rsid w:val="008844D6"/>
    <w:rsid w:val="00884B1B"/>
    <w:rsid w:val="008A0106"/>
    <w:rsid w:val="008A083A"/>
    <w:rsid w:val="008B0BB3"/>
    <w:rsid w:val="008B5CA9"/>
    <w:rsid w:val="008B5D04"/>
    <w:rsid w:val="008B662B"/>
    <w:rsid w:val="008B77E1"/>
    <w:rsid w:val="008C0256"/>
    <w:rsid w:val="008C3E36"/>
    <w:rsid w:val="008D3F0C"/>
    <w:rsid w:val="008D4E39"/>
    <w:rsid w:val="008D5E2A"/>
    <w:rsid w:val="008D7A31"/>
    <w:rsid w:val="008F17EC"/>
    <w:rsid w:val="00910EEC"/>
    <w:rsid w:val="009120C9"/>
    <w:rsid w:val="00917179"/>
    <w:rsid w:val="0092253F"/>
    <w:rsid w:val="00926743"/>
    <w:rsid w:val="00940A90"/>
    <w:rsid w:val="00942352"/>
    <w:rsid w:val="009467AC"/>
    <w:rsid w:val="00950B9C"/>
    <w:rsid w:val="00951E3A"/>
    <w:rsid w:val="00954329"/>
    <w:rsid w:val="009604AE"/>
    <w:rsid w:val="00962FA7"/>
    <w:rsid w:val="00963DB4"/>
    <w:rsid w:val="00972292"/>
    <w:rsid w:val="00981C7D"/>
    <w:rsid w:val="00986E03"/>
    <w:rsid w:val="009911E5"/>
    <w:rsid w:val="00994E59"/>
    <w:rsid w:val="009966D5"/>
    <w:rsid w:val="009B0CE1"/>
    <w:rsid w:val="009B40AF"/>
    <w:rsid w:val="009D142F"/>
    <w:rsid w:val="009D3B99"/>
    <w:rsid w:val="009E57E9"/>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3C0B"/>
    <w:rsid w:val="00A44412"/>
    <w:rsid w:val="00A4713F"/>
    <w:rsid w:val="00A52FBC"/>
    <w:rsid w:val="00A60A3C"/>
    <w:rsid w:val="00A62D19"/>
    <w:rsid w:val="00A673B9"/>
    <w:rsid w:val="00A73A63"/>
    <w:rsid w:val="00A830E5"/>
    <w:rsid w:val="00A908B0"/>
    <w:rsid w:val="00A91EFA"/>
    <w:rsid w:val="00A9330D"/>
    <w:rsid w:val="00A9579C"/>
    <w:rsid w:val="00A9609C"/>
    <w:rsid w:val="00AA462C"/>
    <w:rsid w:val="00AA7209"/>
    <w:rsid w:val="00AA7F34"/>
    <w:rsid w:val="00AB4AFF"/>
    <w:rsid w:val="00AB57E0"/>
    <w:rsid w:val="00AC1987"/>
    <w:rsid w:val="00AC1E22"/>
    <w:rsid w:val="00AD01D8"/>
    <w:rsid w:val="00AD123A"/>
    <w:rsid w:val="00AD14BB"/>
    <w:rsid w:val="00AD4EF5"/>
    <w:rsid w:val="00AD60EF"/>
    <w:rsid w:val="00AE0E75"/>
    <w:rsid w:val="00AE7277"/>
    <w:rsid w:val="00B03B88"/>
    <w:rsid w:val="00B0445B"/>
    <w:rsid w:val="00B06BA1"/>
    <w:rsid w:val="00B11308"/>
    <w:rsid w:val="00B13C77"/>
    <w:rsid w:val="00B26DEF"/>
    <w:rsid w:val="00B30AB5"/>
    <w:rsid w:val="00B31615"/>
    <w:rsid w:val="00B36ADE"/>
    <w:rsid w:val="00B40C77"/>
    <w:rsid w:val="00B4206E"/>
    <w:rsid w:val="00B46098"/>
    <w:rsid w:val="00B465FB"/>
    <w:rsid w:val="00B47530"/>
    <w:rsid w:val="00B509CE"/>
    <w:rsid w:val="00B515DD"/>
    <w:rsid w:val="00B6125B"/>
    <w:rsid w:val="00B61437"/>
    <w:rsid w:val="00B67E63"/>
    <w:rsid w:val="00B74FC7"/>
    <w:rsid w:val="00B81DA4"/>
    <w:rsid w:val="00B82C1A"/>
    <w:rsid w:val="00B82DDC"/>
    <w:rsid w:val="00B85100"/>
    <w:rsid w:val="00B90825"/>
    <w:rsid w:val="00BB1007"/>
    <w:rsid w:val="00BB6308"/>
    <w:rsid w:val="00BC04FA"/>
    <w:rsid w:val="00BC2C33"/>
    <w:rsid w:val="00BC78A5"/>
    <w:rsid w:val="00BD4083"/>
    <w:rsid w:val="00BF49C4"/>
    <w:rsid w:val="00BF4C51"/>
    <w:rsid w:val="00BF69C1"/>
    <w:rsid w:val="00C05309"/>
    <w:rsid w:val="00C1306F"/>
    <w:rsid w:val="00C174F3"/>
    <w:rsid w:val="00C22C8B"/>
    <w:rsid w:val="00C23718"/>
    <w:rsid w:val="00C24BD1"/>
    <w:rsid w:val="00C25E8D"/>
    <w:rsid w:val="00C31083"/>
    <w:rsid w:val="00C412DE"/>
    <w:rsid w:val="00C414D1"/>
    <w:rsid w:val="00C43719"/>
    <w:rsid w:val="00C4384D"/>
    <w:rsid w:val="00C447AB"/>
    <w:rsid w:val="00C45348"/>
    <w:rsid w:val="00C46A6D"/>
    <w:rsid w:val="00C6384D"/>
    <w:rsid w:val="00C64707"/>
    <w:rsid w:val="00C713AF"/>
    <w:rsid w:val="00C74FAC"/>
    <w:rsid w:val="00C776B9"/>
    <w:rsid w:val="00C92CA5"/>
    <w:rsid w:val="00C93224"/>
    <w:rsid w:val="00CA2FF4"/>
    <w:rsid w:val="00CA5049"/>
    <w:rsid w:val="00CA7A4C"/>
    <w:rsid w:val="00CC2CA4"/>
    <w:rsid w:val="00CC6008"/>
    <w:rsid w:val="00CC6F5E"/>
    <w:rsid w:val="00CD7AB4"/>
    <w:rsid w:val="00CF2E19"/>
    <w:rsid w:val="00CF6424"/>
    <w:rsid w:val="00D06329"/>
    <w:rsid w:val="00D067D9"/>
    <w:rsid w:val="00D1129C"/>
    <w:rsid w:val="00D256AE"/>
    <w:rsid w:val="00D35540"/>
    <w:rsid w:val="00D370FF"/>
    <w:rsid w:val="00D4077A"/>
    <w:rsid w:val="00D464C7"/>
    <w:rsid w:val="00D569D7"/>
    <w:rsid w:val="00D63EC6"/>
    <w:rsid w:val="00D643D5"/>
    <w:rsid w:val="00D64846"/>
    <w:rsid w:val="00D778DA"/>
    <w:rsid w:val="00D8092F"/>
    <w:rsid w:val="00D975A9"/>
    <w:rsid w:val="00DA57DD"/>
    <w:rsid w:val="00DB157B"/>
    <w:rsid w:val="00DB65D2"/>
    <w:rsid w:val="00DD2443"/>
    <w:rsid w:val="00DD7656"/>
    <w:rsid w:val="00DE0D85"/>
    <w:rsid w:val="00DE2184"/>
    <w:rsid w:val="00DE34E6"/>
    <w:rsid w:val="00DF08CB"/>
    <w:rsid w:val="00DF6587"/>
    <w:rsid w:val="00DF69BF"/>
    <w:rsid w:val="00E00822"/>
    <w:rsid w:val="00E03949"/>
    <w:rsid w:val="00E03F05"/>
    <w:rsid w:val="00E0523C"/>
    <w:rsid w:val="00E0725E"/>
    <w:rsid w:val="00E074B0"/>
    <w:rsid w:val="00E127D4"/>
    <w:rsid w:val="00E15A6F"/>
    <w:rsid w:val="00E22449"/>
    <w:rsid w:val="00E2479C"/>
    <w:rsid w:val="00E43A4D"/>
    <w:rsid w:val="00E47714"/>
    <w:rsid w:val="00E5116B"/>
    <w:rsid w:val="00E525CA"/>
    <w:rsid w:val="00E53EEC"/>
    <w:rsid w:val="00E547AA"/>
    <w:rsid w:val="00E6214B"/>
    <w:rsid w:val="00E62DB4"/>
    <w:rsid w:val="00E80140"/>
    <w:rsid w:val="00E87ADD"/>
    <w:rsid w:val="00E9346E"/>
    <w:rsid w:val="00E95E6E"/>
    <w:rsid w:val="00EB6CD3"/>
    <w:rsid w:val="00EB6EA5"/>
    <w:rsid w:val="00ED0685"/>
    <w:rsid w:val="00ED561E"/>
    <w:rsid w:val="00EE29DF"/>
    <w:rsid w:val="00EE4E01"/>
    <w:rsid w:val="00EF2A6D"/>
    <w:rsid w:val="00EF40DC"/>
    <w:rsid w:val="00EF43B1"/>
    <w:rsid w:val="00F1000D"/>
    <w:rsid w:val="00F2721B"/>
    <w:rsid w:val="00F30244"/>
    <w:rsid w:val="00F35202"/>
    <w:rsid w:val="00F40F60"/>
    <w:rsid w:val="00F41241"/>
    <w:rsid w:val="00F57453"/>
    <w:rsid w:val="00F60023"/>
    <w:rsid w:val="00F60C19"/>
    <w:rsid w:val="00F646B5"/>
    <w:rsid w:val="00F715FA"/>
    <w:rsid w:val="00F71DB4"/>
    <w:rsid w:val="00F74577"/>
    <w:rsid w:val="00F801C8"/>
    <w:rsid w:val="00F853C5"/>
    <w:rsid w:val="00F90408"/>
    <w:rsid w:val="00F91147"/>
    <w:rsid w:val="00F93C33"/>
    <w:rsid w:val="00F9709B"/>
    <w:rsid w:val="00FA1A38"/>
    <w:rsid w:val="00FA1FD8"/>
    <w:rsid w:val="00FB0168"/>
    <w:rsid w:val="00FB41DE"/>
    <w:rsid w:val="00FB5317"/>
    <w:rsid w:val="00FB69E5"/>
    <w:rsid w:val="00FD2C67"/>
    <w:rsid w:val="00FD306B"/>
    <w:rsid w:val="00FD4A02"/>
    <w:rsid w:val="00FD6641"/>
    <w:rsid w:val="00FE021C"/>
    <w:rsid w:val="00FE3682"/>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48ED-D36A-4FF4-9D93-319EA37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25</Pages>
  <Words>7657</Words>
  <Characters>45942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Renata.Karwacka</dc:creator>
  <cp:lastModifiedBy>Renata.Karwacka</cp:lastModifiedBy>
  <cp:revision>8</cp:revision>
  <cp:lastPrinted>2018-03-05T13:24:00Z</cp:lastPrinted>
  <dcterms:created xsi:type="dcterms:W3CDTF">2018-03-05T07:48:00Z</dcterms:created>
  <dcterms:modified xsi:type="dcterms:W3CDTF">2018-03-06T10:49:00Z</dcterms:modified>
</cp:coreProperties>
</file>