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5C" w:rsidRDefault="00F71A5C" w:rsidP="00EA7CCD">
      <w:pPr>
        <w:jc w:val="both"/>
        <w:rPr>
          <w:rFonts w:ascii="Lucida Sans Unicode" w:hAnsi="Lucida Sans Unicode" w:cs="Lucida Sans Unicode"/>
          <w:lang w:val="pl-PL"/>
        </w:rPr>
      </w:pPr>
    </w:p>
    <w:p w:rsidR="00F71A5C" w:rsidRDefault="00F71A5C" w:rsidP="00F71A5C">
      <w:pPr>
        <w:tabs>
          <w:tab w:val="left" w:pos="284"/>
        </w:tabs>
        <w:ind w:left="284"/>
        <w:jc w:val="both"/>
        <w:rPr>
          <w:rFonts w:ascii="Lucida Sans Unicode" w:hAnsi="Lucida Sans Unicode" w:cs="Lucida Sans Unicode"/>
          <w:lang w:val="pl-PL"/>
        </w:rPr>
      </w:pPr>
    </w:p>
    <w:p w:rsidR="00F90722" w:rsidRDefault="00F90722" w:rsidP="00F71A5C">
      <w:pPr>
        <w:tabs>
          <w:tab w:val="left" w:pos="284"/>
        </w:tabs>
        <w:ind w:left="284"/>
        <w:jc w:val="both"/>
        <w:rPr>
          <w:rFonts w:ascii="Lucida Sans Unicode" w:hAnsi="Lucida Sans Unicode" w:cs="Lucida Sans Unicode"/>
          <w:lang w:val="pl-PL"/>
        </w:rPr>
      </w:pPr>
    </w:p>
    <w:p w:rsidR="00F71A5C" w:rsidRDefault="00F71A5C" w:rsidP="00F71A5C">
      <w:pPr>
        <w:tabs>
          <w:tab w:val="left" w:pos="284"/>
        </w:tabs>
        <w:ind w:left="284"/>
        <w:jc w:val="both"/>
        <w:rPr>
          <w:rFonts w:ascii="Lucida Sans Unicode" w:hAnsi="Lucida Sans Unicode" w:cs="Lucida Sans Unicode"/>
          <w:lang w:val="pl-PL"/>
        </w:rPr>
      </w:pPr>
    </w:p>
    <w:p w:rsidR="00F90722" w:rsidRPr="00F90722" w:rsidRDefault="00F90722" w:rsidP="00F90722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F90722">
        <w:rPr>
          <w:rFonts w:ascii="Times New Roman" w:hAnsi="Times New Roman"/>
          <w:sz w:val="24"/>
          <w:szCs w:val="24"/>
          <w:lang w:val="pl-PL"/>
        </w:rPr>
        <w:t>SP.ZZOZ.ZP/31/2016</w:t>
      </w:r>
      <w:r w:rsidRPr="00F90722">
        <w:rPr>
          <w:rFonts w:ascii="Times New Roman" w:hAnsi="Times New Roman"/>
          <w:sz w:val="24"/>
          <w:szCs w:val="24"/>
          <w:lang w:val="pl-PL"/>
        </w:rPr>
        <w:tab/>
      </w:r>
      <w:r w:rsidRPr="00F90722">
        <w:rPr>
          <w:rFonts w:ascii="Times New Roman" w:hAnsi="Times New Roman"/>
          <w:sz w:val="24"/>
          <w:szCs w:val="24"/>
          <w:lang w:val="pl-PL"/>
        </w:rPr>
        <w:tab/>
        <w:t xml:space="preserve">      </w:t>
      </w:r>
      <w:r w:rsidRPr="00F90722">
        <w:rPr>
          <w:rFonts w:ascii="Times New Roman" w:hAnsi="Times New Roman"/>
          <w:sz w:val="24"/>
          <w:szCs w:val="24"/>
          <w:lang w:val="pl-PL"/>
        </w:rPr>
        <w:tab/>
      </w:r>
      <w:r w:rsidRPr="00F90722">
        <w:rPr>
          <w:rFonts w:ascii="Times New Roman" w:hAnsi="Times New Roman"/>
          <w:sz w:val="24"/>
          <w:szCs w:val="24"/>
          <w:lang w:val="pl-PL"/>
        </w:rPr>
        <w:tab/>
        <w:t xml:space="preserve">                        Przasnysz, 0</w:t>
      </w:r>
      <w:r>
        <w:rPr>
          <w:rFonts w:ascii="Times New Roman" w:hAnsi="Times New Roman"/>
          <w:sz w:val="24"/>
          <w:szCs w:val="24"/>
          <w:lang w:val="pl-PL"/>
        </w:rPr>
        <w:t>8</w:t>
      </w:r>
      <w:r w:rsidRPr="00F90722">
        <w:rPr>
          <w:rFonts w:ascii="Times New Roman" w:hAnsi="Times New Roman"/>
          <w:sz w:val="24"/>
          <w:szCs w:val="24"/>
          <w:lang w:val="pl-PL"/>
        </w:rPr>
        <w:t xml:space="preserve">.12.2016 r </w:t>
      </w:r>
    </w:p>
    <w:p w:rsidR="00F90722" w:rsidRPr="00F90722" w:rsidRDefault="00F90722" w:rsidP="00F90722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90722" w:rsidRPr="00F90722" w:rsidRDefault="00F90722" w:rsidP="00F90722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90722" w:rsidRPr="00F90722" w:rsidRDefault="00F90722" w:rsidP="00F90722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90722" w:rsidRPr="00F90722" w:rsidRDefault="00F90722" w:rsidP="00F90722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90722" w:rsidRDefault="00F90722" w:rsidP="00F90722">
      <w:pPr>
        <w:tabs>
          <w:tab w:val="left" w:pos="284"/>
        </w:tabs>
        <w:ind w:left="5664"/>
        <w:jc w:val="both"/>
        <w:rPr>
          <w:rFonts w:ascii="Times New Roman" w:hAnsi="Times New Roman"/>
          <w:b/>
          <w:sz w:val="24"/>
          <w:szCs w:val="24"/>
          <w:lang w:val="pl-PL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val="pl-PL"/>
        </w:rPr>
        <w:t>Do wszystkich,</w:t>
      </w:r>
    </w:p>
    <w:p w:rsidR="00F90722" w:rsidRPr="00F90722" w:rsidRDefault="00F90722" w:rsidP="00F90722">
      <w:pPr>
        <w:tabs>
          <w:tab w:val="left" w:pos="284"/>
        </w:tabs>
        <w:ind w:left="5664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Którzy pobrali zapytanie</w:t>
      </w:r>
    </w:p>
    <w:bookmarkEnd w:id="0"/>
    <w:p w:rsidR="00F90722" w:rsidRDefault="00F90722" w:rsidP="00F90722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90722" w:rsidRDefault="00F90722" w:rsidP="00F90722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27DBA" w:rsidRDefault="00C27DBA" w:rsidP="00F90722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90722" w:rsidRPr="00F90722" w:rsidRDefault="00F90722" w:rsidP="002F08C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F71A5C" w:rsidRDefault="00F90722" w:rsidP="002F08C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pl-PL"/>
        </w:rPr>
      </w:pPr>
      <w:r w:rsidRPr="00F90722">
        <w:rPr>
          <w:rFonts w:ascii="Times New Roman" w:hAnsi="Times New Roman"/>
          <w:sz w:val="24"/>
          <w:szCs w:val="24"/>
          <w:lang w:val="pl-PL"/>
        </w:rPr>
        <w:tab/>
        <w:t xml:space="preserve">Samodzielny Publiczny Zespół Zakładów Opieki Zdrowotnej w Przasnyszu </w:t>
      </w:r>
      <w:r>
        <w:rPr>
          <w:rFonts w:ascii="Times New Roman" w:hAnsi="Times New Roman"/>
          <w:sz w:val="24"/>
          <w:szCs w:val="24"/>
          <w:lang w:val="pl-PL"/>
        </w:rPr>
        <w:t>w odpowiedzi na zapytania udziela odpowiedzi:</w:t>
      </w:r>
    </w:p>
    <w:p w:rsidR="00F90722" w:rsidRPr="00F90722" w:rsidRDefault="00F90722" w:rsidP="002F08C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2F08C4" w:rsidRPr="00183B01" w:rsidRDefault="002F08C4" w:rsidP="002F08C4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183B01">
        <w:rPr>
          <w:rFonts w:ascii="Times New Roman" w:hAnsi="Times New Roman"/>
          <w:b/>
          <w:sz w:val="24"/>
          <w:szCs w:val="24"/>
          <w:lang w:val="pl-PL"/>
        </w:rPr>
        <w:t>Pyt. 1</w:t>
      </w:r>
    </w:p>
    <w:p w:rsidR="002F08C4" w:rsidRPr="00183B01" w:rsidRDefault="009A1CD1" w:rsidP="002F08C4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183B01">
        <w:rPr>
          <w:rFonts w:ascii="Times New Roman" w:hAnsi="Times New Roman"/>
          <w:b/>
          <w:sz w:val="24"/>
          <w:szCs w:val="24"/>
          <w:lang w:val="pl-PL"/>
        </w:rPr>
        <w:t>Czy Zamawiający dopuści konfekcjonowan</w:t>
      </w:r>
      <w:r w:rsidR="00183B01" w:rsidRPr="00183B01">
        <w:rPr>
          <w:rFonts w:ascii="Times New Roman" w:hAnsi="Times New Roman"/>
          <w:b/>
          <w:sz w:val="24"/>
          <w:szCs w:val="24"/>
          <w:lang w:val="pl-PL"/>
        </w:rPr>
        <w:t>ie krwinek wzorcowych do screeningu przeciwciał w opakowaniach handlowych 3 x 10 ml</w:t>
      </w:r>
    </w:p>
    <w:p w:rsidR="002F08C4" w:rsidRPr="00183B01" w:rsidRDefault="00183B01" w:rsidP="00C27DBA">
      <w:pPr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183B01">
        <w:rPr>
          <w:rFonts w:ascii="Times New Roman" w:hAnsi="Times New Roman"/>
          <w:i/>
          <w:sz w:val="24"/>
          <w:szCs w:val="24"/>
          <w:lang w:val="pl-PL"/>
        </w:rPr>
        <w:t>Odp. Zamawiający dopuszcza</w:t>
      </w:r>
      <w:r w:rsidR="00C27DBA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="00C27DBA" w:rsidRPr="00C27DBA">
        <w:rPr>
          <w:rFonts w:ascii="Times New Roman" w:hAnsi="Times New Roman"/>
          <w:i/>
          <w:sz w:val="24"/>
          <w:szCs w:val="24"/>
          <w:lang w:val="pl-PL"/>
        </w:rPr>
        <w:t>konfekcjonowanie krwinek wzorcowych do screeningu przeciwciał w opakowaniach handlowych 3 x 10 ml</w:t>
      </w:r>
    </w:p>
    <w:p w:rsidR="00183B01" w:rsidRPr="00183B01" w:rsidRDefault="00183B01" w:rsidP="00183B01">
      <w:pPr>
        <w:rPr>
          <w:i/>
          <w:lang w:val="pl-PL"/>
        </w:rPr>
      </w:pPr>
    </w:p>
    <w:p w:rsidR="00F71A5C" w:rsidRPr="009108E2" w:rsidRDefault="002F08C4" w:rsidP="002F08C4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9108E2">
        <w:rPr>
          <w:rFonts w:ascii="Times New Roman" w:hAnsi="Times New Roman"/>
          <w:b/>
          <w:sz w:val="24"/>
          <w:szCs w:val="24"/>
          <w:lang w:val="pl-PL"/>
        </w:rPr>
        <w:t>Pyt. 2</w:t>
      </w:r>
    </w:p>
    <w:p w:rsidR="00EA7CCD" w:rsidRPr="009108E2" w:rsidRDefault="00EA7CCD" w:rsidP="002F08C4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9108E2">
        <w:rPr>
          <w:rFonts w:ascii="Times New Roman" w:hAnsi="Times New Roman"/>
          <w:b/>
          <w:sz w:val="24"/>
          <w:szCs w:val="24"/>
          <w:lang w:val="pl-PL"/>
        </w:rPr>
        <w:t xml:space="preserve">Prosimy o potwierdzenie czy Zamawiający oczekuje dostaw wg załączonego do oferty cenowej harmonogramu dostaw na dany rok, uwzględniającego cykl produkcyjny oferowanych wyrobów, z zapewnieniem możliwości dostaw pilnych w ciągu 48 godzin od chwili otrzymania zamówienia (zgodnie z parametrem granicznym: </w:t>
      </w:r>
      <w:r w:rsidRPr="009108E2">
        <w:rPr>
          <w:rFonts w:ascii="Times New Roman" w:hAnsi="Times New Roman"/>
          <w:b/>
          <w:i/>
          <w:sz w:val="24"/>
          <w:szCs w:val="24"/>
          <w:lang w:val="pl-PL"/>
        </w:rPr>
        <w:t>"- dostawa wg harmonogramu na dany rok"</w:t>
      </w:r>
      <w:r w:rsidRPr="009108E2">
        <w:rPr>
          <w:rFonts w:ascii="Times New Roman" w:hAnsi="Times New Roman"/>
          <w:b/>
          <w:sz w:val="24"/>
          <w:szCs w:val="24"/>
          <w:lang w:val="pl-PL"/>
        </w:rPr>
        <w:t xml:space="preserve"> zawartym w zał.  nr 2 do SIWZ)?</w:t>
      </w:r>
    </w:p>
    <w:p w:rsidR="00604C34" w:rsidRDefault="009108E2" w:rsidP="00AB7638">
      <w:pPr>
        <w:pStyle w:val="Default"/>
        <w:tabs>
          <w:tab w:val="left" w:pos="0"/>
        </w:tabs>
        <w:jc w:val="both"/>
      </w:pPr>
      <w:r>
        <w:rPr>
          <w:i/>
          <w:color w:val="auto"/>
          <w:lang w:eastAsia="en-US" w:bidi="ar-SA"/>
        </w:rPr>
        <w:t xml:space="preserve">Odp. </w:t>
      </w:r>
      <w:r w:rsidR="00AC7916" w:rsidRPr="00AC7916">
        <w:rPr>
          <w:i/>
          <w:color w:val="auto"/>
          <w:lang w:eastAsia="en-US" w:bidi="ar-SA"/>
        </w:rPr>
        <w:t>Zamawiający oczekuje d</w:t>
      </w:r>
      <w:r w:rsidR="00AB7638">
        <w:rPr>
          <w:i/>
          <w:color w:val="auto"/>
          <w:lang w:eastAsia="en-US" w:bidi="ar-SA"/>
        </w:rPr>
        <w:t xml:space="preserve">ostaw wg dołączonego do oferty </w:t>
      </w:r>
      <w:r w:rsidR="00AC7916" w:rsidRPr="00AC7916">
        <w:rPr>
          <w:i/>
          <w:color w:val="auto"/>
          <w:lang w:eastAsia="en-US" w:bidi="ar-SA"/>
        </w:rPr>
        <w:t xml:space="preserve"> harmonogramu dostaw na dany rok </w:t>
      </w:r>
      <w:r w:rsidR="00AB7638" w:rsidRPr="00AB7638">
        <w:rPr>
          <w:i/>
          <w:color w:val="auto"/>
          <w:lang w:eastAsia="en-US" w:bidi="ar-SA"/>
        </w:rPr>
        <w:t xml:space="preserve">uwzględniającego cykl produkcyjny oferowanych wyrobów </w:t>
      </w:r>
      <w:r w:rsidR="00AC7916" w:rsidRPr="00AC7916">
        <w:rPr>
          <w:i/>
          <w:color w:val="auto"/>
          <w:lang w:eastAsia="en-US" w:bidi="ar-SA"/>
        </w:rPr>
        <w:t>z zapewnieniem możliwości dostaw pilnych w ciągu 48 godzin od chwili otrzymania zamówienia</w:t>
      </w:r>
    </w:p>
    <w:p w:rsidR="00C27DBA" w:rsidRDefault="00C27DBA">
      <w:pPr>
        <w:rPr>
          <w:rFonts w:ascii="Times New Roman" w:hAnsi="Times New Roman"/>
          <w:sz w:val="24"/>
          <w:szCs w:val="24"/>
        </w:rPr>
      </w:pPr>
    </w:p>
    <w:p w:rsidR="005837E7" w:rsidRDefault="00C27D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837E7" w:rsidRDefault="005837E7">
      <w:pPr>
        <w:rPr>
          <w:rFonts w:ascii="Times New Roman" w:hAnsi="Times New Roman"/>
          <w:sz w:val="24"/>
          <w:szCs w:val="24"/>
        </w:rPr>
      </w:pPr>
    </w:p>
    <w:p w:rsidR="00C27DBA" w:rsidRPr="00F90722" w:rsidRDefault="00C27DBA" w:rsidP="005837E7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5837E7">
        <w:rPr>
          <w:rFonts w:ascii="Times New Roman" w:hAnsi="Times New Roman"/>
          <w:sz w:val="24"/>
          <w:szCs w:val="24"/>
        </w:rPr>
        <w:t>poważaniem</w:t>
      </w:r>
      <w:proofErr w:type="spellEnd"/>
      <w:r w:rsidR="005837E7">
        <w:rPr>
          <w:rFonts w:ascii="Times New Roman" w:hAnsi="Times New Roman"/>
          <w:sz w:val="24"/>
          <w:szCs w:val="24"/>
        </w:rPr>
        <w:t xml:space="preserve"> </w:t>
      </w:r>
    </w:p>
    <w:sectPr w:rsidR="00C27DBA" w:rsidRPr="00F9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2B41"/>
    <w:multiLevelType w:val="hybridMultilevel"/>
    <w:tmpl w:val="B374E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CD"/>
    <w:rsid w:val="00183B01"/>
    <w:rsid w:val="002F08C4"/>
    <w:rsid w:val="005837E7"/>
    <w:rsid w:val="00604C34"/>
    <w:rsid w:val="00706B34"/>
    <w:rsid w:val="009108E2"/>
    <w:rsid w:val="009A1CD1"/>
    <w:rsid w:val="00A716E4"/>
    <w:rsid w:val="00AB7638"/>
    <w:rsid w:val="00AC7916"/>
    <w:rsid w:val="00C27DBA"/>
    <w:rsid w:val="00CC6E57"/>
    <w:rsid w:val="00EA7CCD"/>
    <w:rsid w:val="00F71A5C"/>
    <w:rsid w:val="00F9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CC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7C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CC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7C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3</cp:revision>
  <cp:lastPrinted>2016-12-08T07:20:00Z</cp:lastPrinted>
  <dcterms:created xsi:type="dcterms:W3CDTF">2016-12-08T06:37:00Z</dcterms:created>
  <dcterms:modified xsi:type="dcterms:W3CDTF">2016-12-08T10:22:00Z</dcterms:modified>
</cp:coreProperties>
</file>