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50" w:rsidRDefault="001C2E50" w:rsidP="001C2E50">
      <w:pPr>
        <w:tabs>
          <w:tab w:val="left" w:pos="284"/>
        </w:tabs>
        <w:ind w:left="284"/>
        <w:jc w:val="both"/>
        <w:rPr>
          <w:rFonts w:ascii="Lucida Sans Unicode" w:hAnsi="Lucida Sans Unicode" w:cs="Lucida Sans Unicode"/>
          <w:lang w:val="pl-PL"/>
        </w:rPr>
      </w:pPr>
    </w:p>
    <w:p w:rsidR="00AB6E85" w:rsidRDefault="00AB6E85" w:rsidP="001C2E50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B6E85" w:rsidRDefault="00AB6E85" w:rsidP="001C2E50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B6E85" w:rsidRDefault="00AB6E85" w:rsidP="001C2E50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B6E85" w:rsidRDefault="00AB6E85" w:rsidP="001C2E50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B6E85" w:rsidRDefault="00AB6E85" w:rsidP="001C2E50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B6E85" w:rsidRDefault="00AB6E85" w:rsidP="001C2E50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B6E85" w:rsidRDefault="00AB6E85" w:rsidP="001C2E50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C2E50" w:rsidRDefault="001C2E50" w:rsidP="001C2E50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SPZZOZ.ZP/75/2018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                    Przasnysz, 12.12.2018 r </w:t>
      </w:r>
    </w:p>
    <w:p w:rsidR="001C2E50" w:rsidRDefault="001C2E50" w:rsidP="001C2E50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C2E50" w:rsidRDefault="001C2E50" w:rsidP="001C2E50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C2E50" w:rsidRDefault="001C2E50" w:rsidP="001C2E50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C2E50" w:rsidRDefault="001C2E50" w:rsidP="001C2E50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63FCF" w:rsidRDefault="00963FCF" w:rsidP="00963FCF">
      <w:pPr>
        <w:ind w:firstLine="5387"/>
        <w:rPr>
          <w:rFonts w:ascii="Times New Roman" w:eastAsiaTheme="minorHAnsi" w:hAnsi="Times New Roman"/>
          <w:b/>
          <w:sz w:val="24"/>
          <w:szCs w:val="22"/>
          <w:lang w:val="pl-PL" w:eastAsia="en-US"/>
        </w:rPr>
      </w:pPr>
      <w:r>
        <w:rPr>
          <w:rFonts w:ascii="Times New Roman" w:eastAsiaTheme="minorHAnsi" w:hAnsi="Times New Roman"/>
          <w:b/>
          <w:sz w:val="24"/>
          <w:szCs w:val="22"/>
          <w:lang w:val="pl-PL" w:eastAsia="en-US"/>
        </w:rPr>
        <w:t>Do wszystkich,</w:t>
      </w:r>
    </w:p>
    <w:p w:rsidR="00963FCF" w:rsidRPr="00963FCF" w:rsidRDefault="00963FCF" w:rsidP="00963FCF">
      <w:pPr>
        <w:ind w:firstLine="5387"/>
        <w:rPr>
          <w:rFonts w:ascii="Times New Roman" w:eastAsiaTheme="minorHAnsi" w:hAnsi="Times New Roman"/>
          <w:b/>
          <w:sz w:val="24"/>
          <w:szCs w:val="22"/>
          <w:lang w:val="pl-PL" w:eastAsia="en-US"/>
        </w:rPr>
      </w:pPr>
      <w:r>
        <w:rPr>
          <w:rFonts w:ascii="Times New Roman" w:eastAsiaTheme="minorHAnsi" w:hAnsi="Times New Roman"/>
          <w:b/>
          <w:sz w:val="24"/>
          <w:szCs w:val="22"/>
          <w:lang w:val="pl-PL" w:eastAsia="en-US"/>
        </w:rPr>
        <w:t>Którzy pobrali zapyta</w:t>
      </w:r>
      <w:bookmarkStart w:id="0" w:name="_GoBack"/>
      <w:r>
        <w:rPr>
          <w:rFonts w:ascii="Times New Roman" w:eastAsiaTheme="minorHAnsi" w:hAnsi="Times New Roman"/>
          <w:b/>
          <w:sz w:val="24"/>
          <w:szCs w:val="22"/>
          <w:lang w:val="pl-PL" w:eastAsia="en-US"/>
        </w:rPr>
        <w:t>ni</w:t>
      </w:r>
      <w:bookmarkEnd w:id="0"/>
      <w:r>
        <w:rPr>
          <w:rFonts w:ascii="Times New Roman" w:eastAsiaTheme="minorHAnsi" w:hAnsi="Times New Roman"/>
          <w:b/>
          <w:sz w:val="24"/>
          <w:szCs w:val="22"/>
          <w:lang w:val="pl-PL" w:eastAsia="en-US"/>
        </w:rPr>
        <w:t>e</w:t>
      </w:r>
    </w:p>
    <w:p w:rsidR="00916615" w:rsidRPr="00916615" w:rsidRDefault="00916615" w:rsidP="00916615">
      <w:pPr>
        <w:ind w:firstLine="4962"/>
        <w:rPr>
          <w:rFonts w:ascii="Times New Roman" w:eastAsiaTheme="minorHAnsi" w:hAnsi="Times New Roman"/>
          <w:b/>
          <w:sz w:val="24"/>
          <w:szCs w:val="22"/>
          <w:lang w:val="pl-PL" w:eastAsia="en-US"/>
        </w:rPr>
      </w:pPr>
    </w:p>
    <w:p w:rsidR="001C2E50" w:rsidRDefault="001C2E50" w:rsidP="001C2E50">
      <w:pPr>
        <w:tabs>
          <w:tab w:val="left" w:pos="426"/>
          <w:tab w:val="left" w:pos="4820"/>
        </w:tabs>
        <w:ind w:left="482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1C2E50" w:rsidRDefault="001C2E50" w:rsidP="00916615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  <w:t>Samodzielny Publiczny Zespół Zakładów Opieki Zdrowotnej w Przasnyszu w odpowiedzi na zapytania udziela odpowiedzi:</w:t>
      </w:r>
    </w:p>
    <w:p w:rsidR="002E6137" w:rsidRDefault="002E6137" w:rsidP="00916615">
      <w:pPr>
        <w:jc w:val="both"/>
        <w:rPr>
          <w:rFonts w:ascii="Times New Roman" w:hAnsi="Times New Roman"/>
          <w:sz w:val="24"/>
        </w:rPr>
      </w:pPr>
    </w:p>
    <w:p w:rsidR="001C2E50" w:rsidRDefault="001C2E50" w:rsidP="00916615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Pytanie</w:t>
      </w:r>
      <w:proofErr w:type="spellEnd"/>
      <w:r>
        <w:rPr>
          <w:rFonts w:ascii="Times New Roman" w:hAnsi="Times New Roman"/>
          <w:sz w:val="24"/>
        </w:rPr>
        <w:t xml:space="preserve"> 1</w:t>
      </w:r>
    </w:p>
    <w:p w:rsidR="001C2E50" w:rsidRPr="00916615" w:rsidRDefault="001C2E50" w:rsidP="00916615">
      <w:pPr>
        <w:jc w:val="both"/>
        <w:rPr>
          <w:rFonts w:ascii="Times New Roman" w:hAnsi="Times New Roman"/>
          <w:b/>
          <w:sz w:val="24"/>
        </w:rPr>
      </w:pPr>
      <w:proofErr w:type="spellStart"/>
      <w:r w:rsidRPr="00916615">
        <w:rPr>
          <w:rFonts w:ascii="Times New Roman" w:hAnsi="Times New Roman"/>
          <w:b/>
          <w:sz w:val="24"/>
        </w:rPr>
        <w:t>Prosimy</w:t>
      </w:r>
      <w:proofErr w:type="spellEnd"/>
      <w:r w:rsidRPr="00916615">
        <w:rPr>
          <w:rFonts w:ascii="Times New Roman" w:hAnsi="Times New Roman"/>
          <w:b/>
          <w:sz w:val="24"/>
        </w:rPr>
        <w:t xml:space="preserve"> o </w:t>
      </w:r>
      <w:proofErr w:type="spellStart"/>
      <w:r w:rsidRPr="00916615">
        <w:rPr>
          <w:rFonts w:ascii="Times New Roman" w:hAnsi="Times New Roman"/>
          <w:b/>
          <w:sz w:val="24"/>
        </w:rPr>
        <w:t>wyjaśnienie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czy</w:t>
      </w:r>
      <w:proofErr w:type="spellEnd"/>
      <w:r w:rsidRPr="00916615">
        <w:rPr>
          <w:rFonts w:ascii="Times New Roman" w:hAnsi="Times New Roman"/>
          <w:b/>
          <w:sz w:val="24"/>
        </w:rPr>
        <w:t xml:space="preserve"> w </w:t>
      </w:r>
      <w:proofErr w:type="spellStart"/>
      <w:r w:rsidRPr="00916615">
        <w:rPr>
          <w:rFonts w:ascii="Times New Roman" w:hAnsi="Times New Roman"/>
          <w:b/>
          <w:sz w:val="24"/>
        </w:rPr>
        <w:t>opisie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przedmiotu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dzierżawy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omyłkowo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znalazła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się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pipeta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elektroniczna</w:t>
      </w:r>
      <w:proofErr w:type="spellEnd"/>
      <w:r w:rsidRPr="00916615">
        <w:rPr>
          <w:rFonts w:ascii="Times New Roman" w:hAnsi="Times New Roman"/>
          <w:b/>
          <w:sz w:val="24"/>
        </w:rPr>
        <w:t xml:space="preserve"> i </w:t>
      </w:r>
      <w:proofErr w:type="spellStart"/>
      <w:r w:rsidRPr="00916615">
        <w:rPr>
          <w:rFonts w:ascii="Times New Roman" w:hAnsi="Times New Roman"/>
          <w:b/>
          <w:sz w:val="24"/>
        </w:rPr>
        <w:t>Zam</w:t>
      </w:r>
      <w:r w:rsidR="00916615">
        <w:rPr>
          <w:rFonts w:ascii="Times New Roman" w:hAnsi="Times New Roman"/>
          <w:b/>
          <w:sz w:val="24"/>
        </w:rPr>
        <w:t>a</w:t>
      </w:r>
      <w:r w:rsidRPr="00916615">
        <w:rPr>
          <w:rFonts w:ascii="Times New Roman" w:hAnsi="Times New Roman"/>
          <w:b/>
          <w:sz w:val="24"/>
        </w:rPr>
        <w:t>w</w:t>
      </w:r>
      <w:r w:rsidR="00916615">
        <w:rPr>
          <w:rFonts w:ascii="Times New Roman" w:hAnsi="Times New Roman"/>
          <w:b/>
          <w:sz w:val="24"/>
        </w:rPr>
        <w:t>iający</w:t>
      </w:r>
      <w:proofErr w:type="spellEnd"/>
      <w:r w:rsidR="00916615">
        <w:rPr>
          <w:rFonts w:ascii="Times New Roman" w:hAnsi="Times New Roman"/>
          <w:b/>
          <w:sz w:val="24"/>
        </w:rPr>
        <w:t xml:space="preserve"> w</w:t>
      </w:r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zakresie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pipet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wymaga</w:t>
      </w:r>
      <w:proofErr w:type="spellEnd"/>
      <w:r w:rsidRPr="00916615">
        <w:rPr>
          <w:rFonts w:ascii="Times New Roman" w:hAnsi="Times New Roman"/>
          <w:b/>
          <w:sz w:val="24"/>
        </w:rPr>
        <w:t xml:space="preserve"> 3 </w:t>
      </w:r>
      <w:proofErr w:type="spellStart"/>
      <w:r w:rsidRPr="00916615">
        <w:rPr>
          <w:rFonts w:ascii="Times New Roman" w:hAnsi="Times New Roman"/>
          <w:b/>
          <w:sz w:val="24"/>
        </w:rPr>
        <w:t>szt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pipet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automatycznych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multidozujących</w:t>
      </w:r>
      <w:proofErr w:type="spellEnd"/>
      <w:r w:rsidRPr="00916615">
        <w:rPr>
          <w:rFonts w:ascii="Times New Roman" w:hAnsi="Times New Roman"/>
          <w:b/>
          <w:sz w:val="24"/>
        </w:rPr>
        <w:t>?</w:t>
      </w:r>
    </w:p>
    <w:p w:rsidR="001C2E50" w:rsidRPr="00916615" w:rsidRDefault="001C2E50" w:rsidP="00916615">
      <w:pPr>
        <w:jc w:val="both"/>
        <w:rPr>
          <w:rFonts w:ascii="Times New Roman" w:hAnsi="Times New Roman"/>
          <w:i/>
          <w:sz w:val="24"/>
        </w:rPr>
      </w:pPr>
      <w:proofErr w:type="spellStart"/>
      <w:r w:rsidRPr="00916615">
        <w:rPr>
          <w:rFonts w:ascii="Times New Roman" w:hAnsi="Times New Roman"/>
          <w:i/>
          <w:sz w:val="24"/>
        </w:rPr>
        <w:t>Odp</w:t>
      </w:r>
      <w:proofErr w:type="spellEnd"/>
      <w:r w:rsidRPr="00916615">
        <w:rPr>
          <w:rFonts w:ascii="Times New Roman" w:hAnsi="Times New Roman"/>
          <w:i/>
          <w:sz w:val="24"/>
        </w:rPr>
        <w:t xml:space="preserve">: </w:t>
      </w:r>
      <w:proofErr w:type="spellStart"/>
      <w:r w:rsidRPr="00916615">
        <w:rPr>
          <w:rFonts w:ascii="Times New Roman" w:hAnsi="Times New Roman"/>
          <w:i/>
          <w:sz w:val="24"/>
        </w:rPr>
        <w:t>Tak</w:t>
      </w:r>
      <w:proofErr w:type="spellEnd"/>
      <w:r w:rsidRPr="00916615">
        <w:rPr>
          <w:rFonts w:ascii="Times New Roman" w:hAnsi="Times New Roman"/>
          <w:i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i/>
          <w:sz w:val="24"/>
        </w:rPr>
        <w:t>Zamawiający</w:t>
      </w:r>
      <w:proofErr w:type="spellEnd"/>
      <w:r w:rsidRPr="00916615">
        <w:rPr>
          <w:rFonts w:ascii="Times New Roman" w:hAnsi="Times New Roman"/>
          <w:i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i/>
          <w:sz w:val="24"/>
        </w:rPr>
        <w:t>wymaga</w:t>
      </w:r>
      <w:proofErr w:type="spellEnd"/>
      <w:r w:rsidRPr="00916615">
        <w:rPr>
          <w:rFonts w:ascii="Times New Roman" w:hAnsi="Times New Roman"/>
          <w:i/>
          <w:sz w:val="24"/>
        </w:rPr>
        <w:t xml:space="preserve"> 3 </w:t>
      </w:r>
      <w:proofErr w:type="spellStart"/>
      <w:r w:rsidRPr="00916615">
        <w:rPr>
          <w:rFonts w:ascii="Times New Roman" w:hAnsi="Times New Roman"/>
          <w:i/>
          <w:sz w:val="24"/>
        </w:rPr>
        <w:t>pipet</w:t>
      </w:r>
      <w:proofErr w:type="spellEnd"/>
      <w:r w:rsidRPr="00916615">
        <w:rPr>
          <w:rFonts w:ascii="Times New Roman" w:hAnsi="Times New Roman"/>
          <w:i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i/>
          <w:sz w:val="24"/>
        </w:rPr>
        <w:t>utomatycznych</w:t>
      </w:r>
      <w:proofErr w:type="spellEnd"/>
      <w:r w:rsidRPr="00916615">
        <w:rPr>
          <w:rFonts w:ascii="Times New Roman" w:hAnsi="Times New Roman"/>
          <w:i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i/>
          <w:sz w:val="24"/>
        </w:rPr>
        <w:t>multidozujących</w:t>
      </w:r>
      <w:proofErr w:type="spellEnd"/>
      <w:r w:rsidRPr="00916615">
        <w:rPr>
          <w:rFonts w:ascii="Times New Roman" w:hAnsi="Times New Roman"/>
          <w:i/>
          <w:sz w:val="24"/>
        </w:rPr>
        <w:t>.</w:t>
      </w:r>
    </w:p>
    <w:p w:rsidR="001C2E50" w:rsidRDefault="001C2E50" w:rsidP="00916615">
      <w:pPr>
        <w:jc w:val="both"/>
        <w:rPr>
          <w:rFonts w:ascii="Times New Roman" w:hAnsi="Times New Roman"/>
          <w:sz w:val="24"/>
        </w:rPr>
      </w:pPr>
    </w:p>
    <w:p w:rsidR="001C2E50" w:rsidRDefault="001C2E50" w:rsidP="00916615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Pytanie</w:t>
      </w:r>
      <w:proofErr w:type="spellEnd"/>
      <w:r>
        <w:rPr>
          <w:rFonts w:ascii="Times New Roman" w:hAnsi="Times New Roman"/>
          <w:sz w:val="24"/>
        </w:rPr>
        <w:t xml:space="preserve"> 2</w:t>
      </w:r>
    </w:p>
    <w:p w:rsidR="001C2E50" w:rsidRPr="00916615" w:rsidRDefault="001C2E50" w:rsidP="00916615">
      <w:pPr>
        <w:jc w:val="both"/>
        <w:rPr>
          <w:rFonts w:ascii="Times New Roman" w:hAnsi="Times New Roman"/>
          <w:b/>
          <w:sz w:val="24"/>
        </w:rPr>
      </w:pPr>
      <w:proofErr w:type="spellStart"/>
      <w:r w:rsidRPr="00916615">
        <w:rPr>
          <w:rFonts w:ascii="Times New Roman" w:hAnsi="Times New Roman"/>
          <w:b/>
          <w:sz w:val="24"/>
        </w:rPr>
        <w:t>Prosimy</w:t>
      </w:r>
      <w:proofErr w:type="spellEnd"/>
      <w:r w:rsidRPr="00916615">
        <w:rPr>
          <w:rFonts w:ascii="Times New Roman" w:hAnsi="Times New Roman"/>
          <w:b/>
          <w:sz w:val="24"/>
        </w:rPr>
        <w:t xml:space="preserve"> o </w:t>
      </w:r>
      <w:proofErr w:type="spellStart"/>
      <w:r w:rsidRPr="00916615">
        <w:rPr>
          <w:rFonts w:ascii="Times New Roman" w:hAnsi="Times New Roman"/>
          <w:b/>
          <w:sz w:val="24"/>
        </w:rPr>
        <w:t>doprecyzowanie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czy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ze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względu</w:t>
      </w:r>
      <w:proofErr w:type="spellEnd"/>
      <w:r w:rsidRPr="00916615">
        <w:rPr>
          <w:rFonts w:ascii="Times New Roman" w:hAnsi="Times New Roman"/>
          <w:b/>
          <w:sz w:val="24"/>
        </w:rPr>
        <w:t xml:space="preserve"> na </w:t>
      </w:r>
      <w:proofErr w:type="spellStart"/>
      <w:r w:rsidRPr="00916615">
        <w:rPr>
          <w:rFonts w:ascii="Times New Roman" w:hAnsi="Times New Roman"/>
          <w:b/>
          <w:sz w:val="24"/>
        </w:rPr>
        <w:t>wymóg</w:t>
      </w:r>
      <w:proofErr w:type="spellEnd"/>
      <w:r w:rsidRPr="00916615">
        <w:rPr>
          <w:rFonts w:ascii="Times New Roman" w:hAnsi="Times New Roman"/>
          <w:b/>
          <w:sz w:val="24"/>
        </w:rPr>
        <w:t xml:space="preserve"> „</w:t>
      </w:r>
      <w:proofErr w:type="spellStart"/>
      <w:r w:rsidRPr="00916615">
        <w:rPr>
          <w:rFonts w:ascii="Times New Roman" w:hAnsi="Times New Roman"/>
          <w:b/>
          <w:sz w:val="24"/>
        </w:rPr>
        <w:t>wszystkie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odczynniki</w:t>
      </w:r>
      <w:proofErr w:type="spellEnd"/>
      <w:r w:rsidRPr="00916615">
        <w:rPr>
          <w:rFonts w:ascii="Times New Roman" w:hAnsi="Times New Roman"/>
          <w:b/>
          <w:sz w:val="24"/>
        </w:rPr>
        <w:t xml:space="preserve"> i </w:t>
      </w:r>
      <w:proofErr w:type="spellStart"/>
      <w:r w:rsidRPr="00916615">
        <w:rPr>
          <w:rFonts w:ascii="Times New Roman" w:hAnsi="Times New Roman"/>
          <w:b/>
          <w:sz w:val="24"/>
        </w:rPr>
        <w:t>kontrola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międzynarodowa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od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jednego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producenta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celem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pełnej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walidacji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metody</w:t>
      </w:r>
      <w:proofErr w:type="spellEnd"/>
      <w:r w:rsidRPr="00916615">
        <w:rPr>
          <w:rFonts w:ascii="Times New Roman" w:hAnsi="Times New Roman"/>
          <w:b/>
          <w:sz w:val="24"/>
        </w:rPr>
        <w:t xml:space="preserve">“, </w:t>
      </w:r>
      <w:proofErr w:type="spellStart"/>
      <w:r w:rsidRPr="00916615">
        <w:rPr>
          <w:rFonts w:ascii="Times New Roman" w:hAnsi="Times New Roman"/>
          <w:b/>
          <w:sz w:val="24"/>
        </w:rPr>
        <w:t>Zamawiający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wymaga</w:t>
      </w:r>
      <w:proofErr w:type="spellEnd"/>
      <w:r w:rsidRPr="00916615">
        <w:rPr>
          <w:rFonts w:ascii="Times New Roman" w:hAnsi="Times New Roman"/>
          <w:b/>
          <w:sz w:val="24"/>
        </w:rPr>
        <w:t xml:space="preserve">, </w:t>
      </w:r>
      <w:proofErr w:type="spellStart"/>
      <w:r w:rsidRPr="00916615">
        <w:rPr>
          <w:rFonts w:ascii="Times New Roman" w:hAnsi="Times New Roman"/>
          <w:b/>
          <w:sz w:val="24"/>
        </w:rPr>
        <w:t>aby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również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oferowany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sprzęt</w:t>
      </w:r>
      <w:proofErr w:type="spellEnd"/>
      <w:r w:rsidRPr="00916615">
        <w:rPr>
          <w:rFonts w:ascii="Times New Roman" w:hAnsi="Times New Roman"/>
          <w:b/>
          <w:sz w:val="24"/>
        </w:rPr>
        <w:t xml:space="preserve"> do </w:t>
      </w:r>
      <w:proofErr w:type="spellStart"/>
      <w:r w:rsidRPr="00916615">
        <w:rPr>
          <w:rFonts w:ascii="Times New Roman" w:hAnsi="Times New Roman"/>
          <w:b/>
          <w:sz w:val="24"/>
        </w:rPr>
        <w:t>mikrometod</w:t>
      </w:r>
      <w:r w:rsidR="00916615">
        <w:rPr>
          <w:rFonts w:ascii="Times New Roman" w:hAnsi="Times New Roman"/>
          <w:b/>
          <w:sz w:val="24"/>
        </w:rPr>
        <w:t>y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pochodził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od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tego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samego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producenta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cele</w:t>
      </w:r>
      <w:r w:rsidR="00916615">
        <w:rPr>
          <w:rFonts w:ascii="Times New Roman" w:hAnsi="Times New Roman"/>
          <w:b/>
          <w:sz w:val="24"/>
        </w:rPr>
        <w:t>m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walidacji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metody</w:t>
      </w:r>
      <w:proofErr w:type="spellEnd"/>
      <w:r w:rsidRPr="00916615">
        <w:rPr>
          <w:rFonts w:ascii="Times New Roman" w:hAnsi="Times New Roman"/>
          <w:b/>
          <w:sz w:val="24"/>
        </w:rPr>
        <w:t xml:space="preserve"> (nie </w:t>
      </w:r>
      <w:proofErr w:type="spellStart"/>
      <w:r w:rsidRPr="00916615">
        <w:rPr>
          <w:rFonts w:ascii="Times New Roman" w:hAnsi="Times New Roman"/>
          <w:b/>
          <w:sz w:val="24"/>
        </w:rPr>
        <w:t>dotyczy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Programu</w:t>
      </w:r>
      <w:proofErr w:type="spellEnd"/>
      <w:r w:rsidRPr="00916615">
        <w:rPr>
          <w:rFonts w:ascii="Times New Roman" w:hAnsi="Times New Roman"/>
          <w:b/>
          <w:sz w:val="24"/>
        </w:rPr>
        <w:t xml:space="preserve"> do </w:t>
      </w:r>
      <w:proofErr w:type="spellStart"/>
      <w:r w:rsidRPr="00916615">
        <w:rPr>
          <w:rFonts w:ascii="Times New Roman" w:hAnsi="Times New Roman"/>
          <w:b/>
          <w:sz w:val="24"/>
        </w:rPr>
        <w:t>obsługi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pracowni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serologii</w:t>
      </w:r>
      <w:proofErr w:type="spellEnd"/>
      <w:r w:rsidRPr="00916615">
        <w:rPr>
          <w:rFonts w:ascii="Times New Roman" w:hAnsi="Times New Roman"/>
          <w:b/>
          <w:sz w:val="24"/>
        </w:rPr>
        <w:t xml:space="preserve"> i </w:t>
      </w:r>
      <w:proofErr w:type="spellStart"/>
      <w:r w:rsidRPr="00916615">
        <w:rPr>
          <w:rFonts w:ascii="Times New Roman" w:hAnsi="Times New Roman"/>
          <w:b/>
          <w:sz w:val="24"/>
        </w:rPr>
        <w:t>Banku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Krwi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oraz</w:t>
      </w:r>
      <w:proofErr w:type="spellEnd"/>
      <w:r w:rsidRPr="00916615">
        <w:rPr>
          <w:rFonts w:ascii="Times New Roman" w:hAnsi="Times New Roman"/>
          <w:b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b/>
          <w:sz w:val="24"/>
        </w:rPr>
        <w:t>osprzętu</w:t>
      </w:r>
      <w:proofErr w:type="spellEnd"/>
      <w:r w:rsidRPr="00916615">
        <w:rPr>
          <w:rFonts w:ascii="Times New Roman" w:hAnsi="Times New Roman"/>
          <w:b/>
          <w:sz w:val="24"/>
        </w:rPr>
        <w:t>)?</w:t>
      </w:r>
    </w:p>
    <w:p w:rsidR="00AB6E85" w:rsidRPr="00916615" w:rsidRDefault="001C2E50" w:rsidP="00916615">
      <w:pPr>
        <w:jc w:val="both"/>
        <w:rPr>
          <w:rFonts w:ascii="Times New Roman" w:hAnsi="Times New Roman"/>
          <w:i/>
          <w:sz w:val="24"/>
        </w:rPr>
      </w:pPr>
      <w:proofErr w:type="spellStart"/>
      <w:r w:rsidRPr="00916615">
        <w:rPr>
          <w:rFonts w:ascii="Times New Roman" w:hAnsi="Times New Roman"/>
          <w:i/>
          <w:sz w:val="24"/>
        </w:rPr>
        <w:t>Odp</w:t>
      </w:r>
      <w:proofErr w:type="spellEnd"/>
      <w:r w:rsidRPr="00916615">
        <w:rPr>
          <w:rFonts w:ascii="Times New Roman" w:hAnsi="Times New Roman"/>
          <w:i/>
          <w:sz w:val="24"/>
        </w:rPr>
        <w:t xml:space="preserve">: </w:t>
      </w:r>
      <w:proofErr w:type="spellStart"/>
      <w:r w:rsidRPr="00916615">
        <w:rPr>
          <w:rFonts w:ascii="Times New Roman" w:hAnsi="Times New Roman"/>
          <w:i/>
          <w:sz w:val="24"/>
        </w:rPr>
        <w:t>Tak</w:t>
      </w:r>
      <w:proofErr w:type="spellEnd"/>
      <w:r w:rsidRPr="00916615">
        <w:rPr>
          <w:rFonts w:ascii="Times New Roman" w:hAnsi="Times New Roman"/>
          <w:i/>
          <w:sz w:val="24"/>
        </w:rPr>
        <w:t xml:space="preserve">, </w:t>
      </w:r>
      <w:proofErr w:type="spellStart"/>
      <w:r w:rsidRPr="00916615">
        <w:rPr>
          <w:rFonts w:ascii="Times New Roman" w:hAnsi="Times New Roman"/>
          <w:i/>
          <w:sz w:val="24"/>
        </w:rPr>
        <w:t>Zamawiający</w:t>
      </w:r>
      <w:proofErr w:type="spellEnd"/>
      <w:r w:rsidRPr="00916615">
        <w:rPr>
          <w:rFonts w:ascii="Times New Roman" w:hAnsi="Times New Roman"/>
          <w:i/>
          <w:sz w:val="24"/>
        </w:rPr>
        <w:t xml:space="preserve"> </w:t>
      </w:r>
      <w:proofErr w:type="spellStart"/>
      <w:r w:rsidRPr="00916615">
        <w:rPr>
          <w:rFonts w:ascii="Times New Roman" w:hAnsi="Times New Roman"/>
          <w:i/>
          <w:sz w:val="24"/>
        </w:rPr>
        <w:t>wymaga</w:t>
      </w:r>
      <w:proofErr w:type="spellEnd"/>
      <w:r w:rsidRPr="00916615">
        <w:rPr>
          <w:rFonts w:ascii="Times New Roman" w:hAnsi="Times New Roman"/>
          <w:i/>
          <w:sz w:val="24"/>
        </w:rPr>
        <w:t xml:space="preserve">. </w:t>
      </w:r>
    </w:p>
    <w:p w:rsidR="00AB6E85" w:rsidRPr="00AB6E85" w:rsidRDefault="00AB6E85" w:rsidP="00916615">
      <w:pPr>
        <w:jc w:val="both"/>
        <w:rPr>
          <w:rFonts w:ascii="Times New Roman" w:hAnsi="Times New Roman"/>
          <w:sz w:val="24"/>
        </w:rPr>
      </w:pPr>
    </w:p>
    <w:p w:rsidR="00AB6E85" w:rsidRPr="00AB6E85" w:rsidRDefault="00AB6E85" w:rsidP="00916615">
      <w:pPr>
        <w:jc w:val="both"/>
        <w:rPr>
          <w:rFonts w:ascii="Times New Roman" w:hAnsi="Times New Roman"/>
          <w:sz w:val="24"/>
        </w:rPr>
      </w:pPr>
    </w:p>
    <w:p w:rsidR="00AB6E85" w:rsidRPr="00AB6E85" w:rsidRDefault="00AB6E85" w:rsidP="00916615">
      <w:pPr>
        <w:jc w:val="both"/>
        <w:rPr>
          <w:rFonts w:ascii="Times New Roman" w:hAnsi="Times New Roman"/>
          <w:sz w:val="24"/>
        </w:rPr>
      </w:pPr>
    </w:p>
    <w:p w:rsidR="00AB6E85" w:rsidRPr="00AB6E85" w:rsidRDefault="00AB6E85" w:rsidP="00916615">
      <w:pPr>
        <w:jc w:val="both"/>
        <w:rPr>
          <w:rFonts w:ascii="Times New Roman" w:hAnsi="Times New Roman"/>
          <w:sz w:val="24"/>
        </w:rPr>
      </w:pPr>
    </w:p>
    <w:p w:rsidR="00AB6E85" w:rsidRDefault="00AB6E85" w:rsidP="00916615">
      <w:pPr>
        <w:jc w:val="both"/>
        <w:rPr>
          <w:rFonts w:ascii="Times New Roman" w:hAnsi="Times New Roman"/>
          <w:sz w:val="24"/>
        </w:rPr>
      </w:pPr>
    </w:p>
    <w:p w:rsidR="00AB6E85" w:rsidRDefault="00AB6E85" w:rsidP="00916615">
      <w:pPr>
        <w:jc w:val="both"/>
        <w:rPr>
          <w:rFonts w:ascii="Times New Roman" w:hAnsi="Times New Roman"/>
          <w:sz w:val="24"/>
        </w:rPr>
      </w:pPr>
    </w:p>
    <w:p w:rsidR="001C2E50" w:rsidRPr="00AB6E85" w:rsidRDefault="00AB6E85" w:rsidP="00AB6E85">
      <w:pPr>
        <w:tabs>
          <w:tab w:val="left" w:pos="54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Z </w:t>
      </w:r>
      <w:proofErr w:type="spellStart"/>
      <w:r>
        <w:rPr>
          <w:rFonts w:ascii="Times New Roman" w:hAnsi="Times New Roman"/>
          <w:sz w:val="24"/>
        </w:rPr>
        <w:t>poważaniem</w:t>
      </w:r>
      <w:proofErr w:type="spellEnd"/>
      <w:r>
        <w:rPr>
          <w:rFonts w:ascii="Times New Roman" w:hAnsi="Times New Roman"/>
          <w:sz w:val="24"/>
        </w:rPr>
        <w:t>:</w:t>
      </w:r>
    </w:p>
    <w:sectPr w:rsidR="001C2E50" w:rsidRPr="00AB6E85" w:rsidSect="00963FC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63"/>
    <w:rsid w:val="001C2E50"/>
    <w:rsid w:val="00220D63"/>
    <w:rsid w:val="002E6137"/>
    <w:rsid w:val="00916615"/>
    <w:rsid w:val="00963FCF"/>
    <w:rsid w:val="00A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5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5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5</cp:revision>
  <cp:lastPrinted>2018-12-12T10:27:00Z</cp:lastPrinted>
  <dcterms:created xsi:type="dcterms:W3CDTF">2018-12-12T10:17:00Z</dcterms:created>
  <dcterms:modified xsi:type="dcterms:W3CDTF">2018-12-12T10:28:00Z</dcterms:modified>
</cp:coreProperties>
</file>