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5C" w:rsidRDefault="00F71A5C" w:rsidP="00EA7CCD">
      <w:pPr>
        <w:jc w:val="both"/>
        <w:rPr>
          <w:rFonts w:ascii="Lucida Sans Unicode" w:hAnsi="Lucida Sans Unicode" w:cs="Lucida Sans Unicode"/>
          <w:lang w:val="pl-PL"/>
        </w:rPr>
      </w:pPr>
    </w:p>
    <w:p w:rsidR="00F71A5C" w:rsidRDefault="00F71A5C" w:rsidP="00F71A5C">
      <w:pPr>
        <w:tabs>
          <w:tab w:val="left" w:pos="284"/>
        </w:tabs>
        <w:ind w:left="284"/>
        <w:jc w:val="both"/>
        <w:rPr>
          <w:rFonts w:ascii="Lucida Sans Unicode" w:hAnsi="Lucida Sans Unicode" w:cs="Lucida Sans Unicode"/>
          <w:lang w:val="pl-PL"/>
        </w:rPr>
      </w:pPr>
    </w:p>
    <w:p w:rsidR="00F90722" w:rsidRDefault="00F90722" w:rsidP="00F71A5C">
      <w:pPr>
        <w:tabs>
          <w:tab w:val="left" w:pos="284"/>
        </w:tabs>
        <w:ind w:left="284"/>
        <w:jc w:val="both"/>
        <w:rPr>
          <w:rFonts w:ascii="Lucida Sans Unicode" w:hAnsi="Lucida Sans Unicode" w:cs="Lucida Sans Unicode"/>
          <w:lang w:val="pl-PL"/>
        </w:rPr>
      </w:pPr>
    </w:p>
    <w:p w:rsidR="00F71A5C" w:rsidRDefault="00F71A5C" w:rsidP="00F71A5C">
      <w:pPr>
        <w:tabs>
          <w:tab w:val="left" w:pos="284"/>
        </w:tabs>
        <w:ind w:left="284"/>
        <w:jc w:val="both"/>
        <w:rPr>
          <w:rFonts w:ascii="Lucida Sans Unicode" w:hAnsi="Lucida Sans Unicode" w:cs="Lucida Sans Unicode"/>
          <w:lang w:val="pl-PL"/>
        </w:rPr>
      </w:pPr>
    </w:p>
    <w:p w:rsidR="00550655" w:rsidRDefault="00550655" w:rsidP="00F71A5C">
      <w:pPr>
        <w:tabs>
          <w:tab w:val="left" w:pos="284"/>
        </w:tabs>
        <w:ind w:left="284"/>
        <w:jc w:val="both"/>
        <w:rPr>
          <w:rFonts w:ascii="Lucida Sans Unicode" w:hAnsi="Lucida Sans Unicode" w:cs="Lucida Sans Unicode"/>
          <w:lang w:val="pl-PL"/>
        </w:rPr>
      </w:pPr>
    </w:p>
    <w:p w:rsidR="00550655" w:rsidRDefault="00550655" w:rsidP="00F71A5C">
      <w:pPr>
        <w:tabs>
          <w:tab w:val="left" w:pos="284"/>
        </w:tabs>
        <w:ind w:left="284"/>
        <w:jc w:val="both"/>
        <w:rPr>
          <w:rFonts w:ascii="Lucida Sans Unicode" w:hAnsi="Lucida Sans Unicode" w:cs="Lucida Sans Unicode"/>
          <w:lang w:val="pl-PL"/>
        </w:rPr>
      </w:pPr>
    </w:p>
    <w:p w:rsidR="00550655" w:rsidRDefault="00550655" w:rsidP="00F71A5C">
      <w:pPr>
        <w:tabs>
          <w:tab w:val="left" w:pos="284"/>
        </w:tabs>
        <w:ind w:left="284"/>
        <w:jc w:val="both"/>
        <w:rPr>
          <w:rFonts w:ascii="Lucida Sans Unicode" w:hAnsi="Lucida Sans Unicode" w:cs="Lucida Sans Unicode"/>
          <w:lang w:val="pl-PL"/>
        </w:rPr>
      </w:pPr>
    </w:p>
    <w:p w:rsidR="00F90722" w:rsidRPr="00F90722" w:rsidRDefault="00F0371F" w:rsidP="00F90722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SP</w:t>
      </w:r>
      <w:r w:rsidR="00F90722" w:rsidRPr="00F90722">
        <w:rPr>
          <w:rFonts w:ascii="Times New Roman" w:hAnsi="Times New Roman"/>
          <w:sz w:val="24"/>
          <w:szCs w:val="24"/>
          <w:lang w:val="pl-PL"/>
        </w:rPr>
        <w:t>ZZOZ.ZP/</w:t>
      </w:r>
      <w:r w:rsidR="00550655">
        <w:rPr>
          <w:rFonts w:ascii="Times New Roman" w:hAnsi="Times New Roman"/>
          <w:sz w:val="24"/>
          <w:szCs w:val="24"/>
          <w:lang w:val="pl-PL"/>
        </w:rPr>
        <w:t>75/2018</w:t>
      </w:r>
      <w:r w:rsidR="00F90722" w:rsidRPr="00F90722">
        <w:rPr>
          <w:rFonts w:ascii="Times New Roman" w:hAnsi="Times New Roman"/>
          <w:sz w:val="24"/>
          <w:szCs w:val="24"/>
          <w:lang w:val="pl-PL"/>
        </w:rPr>
        <w:tab/>
      </w:r>
      <w:r w:rsidR="00F90722" w:rsidRPr="00F90722">
        <w:rPr>
          <w:rFonts w:ascii="Times New Roman" w:hAnsi="Times New Roman"/>
          <w:sz w:val="24"/>
          <w:szCs w:val="24"/>
          <w:lang w:val="pl-PL"/>
        </w:rPr>
        <w:tab/>
        <w:t xml:space="preserve">      </w:t>
      </w:r>
      <w:r w:rsidR="00F90722" w:rsidRPr="00F90722">
        <w:rPr>
          <w:rFonts w:ascii="Times New Roman" w:hAnsi="Times New Roman"/>
          <w:sz w:val="24"/>
          <w:szCs w:val="24"/>
          <w:lang w:val="pl-PL"/>
        </w:rPr>
        <w:tab/>
      </w:r>
      <w:r w:rsidR="00F90722" w:rsidRPr="00F90722">
        <w:rPr>
          <w:rFonts w:ascii="Times New Roman" w:hAnsi="Times New Roman"/>
          <w:sz w:val="24"/>
          <w:szCs w:val="24"/>
          <w:lang w:val="pl-PL"/>
        </w:rPr>
        <w:tab/>
        <w:t xml:space="preserve">                        Przasnysz, </w:t>
      </w:r>
      <w:r w:rsidR="00550655">
        <w:rPr>
          <w:rFonts w:ascii="Times New Roman" w:hAnsi="Times New Roman"/>
          <w:sz w:val="24"/>
          <w:szCs w:val="24"/>
          <w:lang w:val="pl-PL"/>
        </w:rPr>
        <w:t>12.12.2018</w:t>
      </w:r>
      <w:r w:rsidR="00F90722" w:rsidRPr="00F90722">
        <w:rPr>
          <w:rFonts w:ascii="Times New Roman" w:hAnsi="Times New Roman"/>
          <w:sz w:val="24"/>
          <w:szCs w:val="24"/>
          <w:lang w:val="pl-PL"/>
        </w:rPr>
        <w:t xml:space="preserve"> r </w:t>
      </w:r>
    </w:p>
    <w:p w:rsidR="00F90722" w:rsidRPr="00F90722" w:rsidRDefault="00F90722" w:rsidP="00F90722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90722" w:rsidRPr="00F90722" w:rsidRDefault="00F90722" w:rsidP="00F90722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90722" w:rsidRPr="00F90722" w:rsidRDefault="00F90722" w:rsidP="00F90722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90722" w:rsidRPr="00F90722" w:rsidRDefault="00F90722" w:rsidP="00F90722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43CBA" w:rsidRDefault="00143CBA" w:rsidP="00143CBA">
      <w:pPr>
        <w:tabs>
          <w:tab w:val="left" w:pos="426"/>
          <w:tab w:val="left" w:pos="4820"/>
        </w:tabs>
        <w:ind w:left="4820"/>
        <w:jc w:val="both"/>
        <w:rPr>
          <w:rFonts w:ascii="Times New Roman" w:eastAsiaTheme="minorHAnsi" w:hAnsi="Times New Roman"/>
          <w:b/>
          <w:sz w:val="24"/>
          <w:szCs w:val="22"/>
          <w:lang w:val="pl-PL" w:eastAsia="en-US"/>
        </w:rPr>
      </w:pPr>
      <w:r>
        <w:rPr>
          <w:rFonts w:ascii="Times New Roman" w:eastAsiaTheme="minorHAnsi" w:hAnsi="Times New Roman"/>
          <w:b/>
          <w:sz w:val="24"/>
          <w:szCs w:val="22"/>
          <w:lang w:val="pl-PL" w:eastAsia="en-US"/>
        </w:rPr>
        <w:t>Do wszystkich.,</w:t>
      </w:r>
    </w:p>
    <w:p w:rsidR="00143CBA" w:rsidRDefault="00143CBA" w:rsidP="00143CBA">
      <w:pPr>
        <w:tabs>
          <w:tab w:val="left" w:pos="426"/>
          <w:tab w:val="left" w:pos="4820"/>
        </w:tabs>
        <w:ind w:left="4820"/>
        <w:jc w:val="both"/>
        <w:rPr>
          <w:rFonts w:ascii="Times New Roman" w:eastAsiaTheme="minorHAnsi" w:hAnsi="Times New Roman"/>
          <w:b/>
          <w:sz w:val="24"/>
          <w:szCs w:val="22"/>
          <w:lang w:val="pl-PL" w:eastAsia="en-US"/>
        </w:rPr>
      </w:pPr>
      <w:r>
        <w:rPr>
          <w:rFonts w:ascii="Times New Roman" w:eastAsiaTheme="minorHAnsi" w:hAnsi="Times New Roman"/>
          <w:b/>
          <w:sz w:val="24"/>
          <w:szCs w:val="22"/>
          <w:lang w:val="pl-PL" w:eastAsia="en-US"/>
        </w:rPr>
        <w:t>k</w:t>
      </w:r>
      <w:bookmarkStart w:id="0" w:name="_GoBack"/>
      <w:bookmarkEnd w:id="0"/>
      <w:r>
        <w:rPr>
          <w:rFonts w:ascii="Times New Roman" w:eastAsiaTheme="minorHAnsi" w:hAnsi="Times New Roman"/>
          <w:b/>
          <w:sz w:val="24"/>
          <w:szCs w:val="22"/>
          <w:lang w:val="pl-PL" w:eastAsia="en-US"/>
        </w:rPr>
        <w:t>tórzy pobrali zapytanie</w:t>
      </w:r>
    </w:p>
    <w:p w:rsidR="00B25AE4" w:rsidRPr="00B25AE4" w:rsidRDefault="00B25AE4" w:rsidP="00B25AE4">
      <w:pPr>
        <w:tabs>
          <w:tab w:val="left" w:pos="426"/>
          <w:tab w:val="left" w:pos="4820"/>
        </w:tabs>
        <w:ind w:left="48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F71A5C" w:rsidRDefault="00F90722" w:rsidP="00932C0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F90722">
        <w:rPr>
          <w:rFonts w:ascii="Times New Roman" w:hAnsi="Times New Roman"/>
          <w:sz w:val="24"/>
          <w:szCs w:val="24"/>
          <w:lang w:val="pl-PL"/>
        </w:rPr>
        <w:tab/>
        <w:t xml:space="preserve">Samodzielny Publiczny Zespół Zakładów Opieki Zdrowotnej w Przasnyszu </w:t>
      </w:r>
      <w:r>
        <w:rPr>
          <w:rFonts w:ascii="Times New Roman" w:hAnsi="Times New Roman"/>
          <w:sz w:val="24"/>
          <w:szCs w:val="24"/>
          <w:lang w:val="pl-PL"/>
        </w:rPr>
        <w:t>w odpowiedzi na zapytania udziela odpowiedzi:</w:t>
      </w:r>
    </w:p>
    <w:p w:rsidR="00F90722" w:rsidRPr="00F90722" w:rsidRDefault="00F90722" w:rsidP="00932C0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F71A5C" w:rsidRPr="00550655" w:rsidRDefault="00550655" w:rsidP="00932C0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550655">
        <w:rPr>
          <w:rFonts w:ascii="Times New Roman" w:hAnsi="Times New Roman"/>
          <w:sz w:val="24"/>
          <w:szCs w:val="24"/>
          <w:lang w:val="pl-PL"/>
        </w:rPr>
        <w:t>Pytanie 1</w:t>
      </w:r>
    </w:p>
    <w:p w:rsidR="00550655" w:rsidRPr="00550655" w:rsidRDefault="00550655" w:rsidP="00932C02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550655">
        <w:rPr>
          <w:rFonts w:ascii="Times New Roman" w:hAnsi="Times New Roman"/>
          <w:b/>
          <w:sz w:val="24"/>
          <w:szCs w:val="24"/>
          <w:lang w:val="pl-PL"/>
        </w:rPr>
        <w:t>Czy odczynniki, karty i krwin</w:t>
      </w:r>
      <w:r>
        <w:rPr>
          <w:rFonts w:ascii="Times New Roman" w:hAnsi="Times New Roman"/>
          <w:sz w:val="24"/>
          <w:szCs w:val="24"/>
          <w:lang w:val="pl-PL"/>
        </w:rPr>
        <w:t xml:space="preserve">ki </w:t>
      </w:r>
      <w:r w:rsidRPr="00550655">
        <w:rPr>
          <w:rFonts w:ascii="Times New Roman" w:hAnsi="Times New Roman"/>
          <w:b/>
          <w:sz w:val="24"/>
          <w:szCs w:val="24"/>
          <w:lang w:val="pl-PL"/>
        </w:rPr>
        <w:t>można będzie dostarczać zgodnie z harmonogramem dostarczonym przez wykonawcę?</w:t>
      </w:r>
    </w:p>
    <w:p w:rsidR="00550655" w:rsidRDefault="00550655" w:rsidP="00932C02">
      <w:p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  <w:lang w:val="pl-PL"/>
        </w:rPr>
      </w:pPr>
      <w:proofErr w:type="spellStart"/>
      <w:r w:rsidRPr="00550655">
        <w:rPr>
          <w:rFonts w:ascii="Times New Roman" w:hAnsi="Times New Roman"/>
          <w:i/>
          <w:sz w:val="24"/>
          <w:szCs w:val="24"/>
          <w:lang w:val="pl-PL"/>
        </w:rPr>
        <w:t>Odp</w:t>
      </w:r>
      <w:proofErr w:type="spellEnd"/>
      <w:r w:rsidRPr="00550655">
        <w:rPr>
          <w:rFonts w:ascii="Times New Roman" w:hAnsi="Times New Roman"/>
          <w:i/>
          <w:sz w:val="24"/>
          <w:szCs w:val="24"/>
          <w:lang w:val="pl-PL"/>
        </w:rPr>
        <w:t>:</w:t>
      </w:r>
      <w:r w:rsidR="00A44DC6">
        <w:rPr>
          <w:rFonts w:ascii="Times New Roman" w:hAnsi="Times New Roman"/>
          <w:i/>
          <w:sz w:val="24"/>
          <w:szCs w:val="24"/>
          <w:lang w:val="pl-PL"/>
        </w:rPr>
        <w:t xml:space="preserve"> Zamawiający oczekuje dostaw wg. załączonego do oferty harmonogramu dostaw na dany rok z możliwością zamówień pilnych w ciągu 48 h od chwili zamówienia</w:t>
      </w:r>
      <w:r w:rsidR="00C025A4">
        <w:rPr>
          <w:rFonts w:ascii="Times New Roman" w:hAnsi="Times New Roman"/>
          <w:i/>
          <w:sz w:val="24"/>
          <w:szCs w:val="24"/>
          <w:lang w:val="pl-PL"/>
        </w:rPr>
        <w:t>,</w:t>
      </w:r>
      <w:r w:rsidR="00A44DC6">
        <w:rPr>
          <w:rFonts w:ascii="Times New Roman" w:hAnsi="Times New Roman"/>
          <w:i/>
          <w:sz w:val="24"/>
          <w:szCs w:val="24"/>
          <w:lang w:val="pl-PL"/>
        </w:rPr>
        <w:t xml:space="preserve"> dostarczonych transportem monitorowanym pod względem temperatury 2-8˚C i potwierdzonym wydrukiem.</w:t>
      </w:r>
    </w:p>
    <w:p w:rsidR="00550655" w:rsidRDefault="00550655" w:rsidP="00932C0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550655" w:rsidRDefault="00550655" w:rsidP="00932C0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Pytanie 2</w:t>
      </w:r>
    </w:p>
    <w:p w:rsidR="00550655" w:rsidRDefault="00550655" w:rsidP="00932C02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Czy można zaoferować wirówkę na 24 miejsc i 12 miejsc?</w:t>
      </w:r>
    </w:p>
    <w:p w:rsidR="00550655" w:rsidRDefault="00550655" w:rsidP="00932C02">
      <w:p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pl-PL"/>
        </w:rPr>
        <w:t>Odp</w:t>
      </w:r>
      <w:proofErr w:type="spellEnd"/>
      <w:r>
        <w:rPr>
          <w:rFonts w:ascii="Times New Roman" w:hAnsi="Times New Roman"/>
          <w:i/>
          <w:sz w:val="24"/>
          <w:szCs w:val="24"/>
          <w:lang w:val="pl-PL"/>
        </w:rPr>
        <w:t>:</w:t>
      </w:r>
      <w:r w:rsidR="00A44DC6">
        <w:rPr>
          <w:rFonts w:ascii="Times New Roman" w:hAnsi="Times New Roman"/>
          <w:i/>
          <w:sz w:val="24"/>
          <w:szCs w:val="24"/>
          <w:lang w:val="pl-PL"/>
        </w:rPr>
        <w:t xml:space="preserve"> Tak można, pod warunkiem zaoferowania dodatkowo urządzenia do </w:t>
      </w:r>
      <w:proofErr w:type="spellStart"/>
      <w:r w:rsidR="00A44DC6">
        <w:rPr>
          <w:rFonts w:ascii="Times New Roman" w:hAnsi="Times New Roman"/>
          <w:i/>
          <w:sz w:val="24"/>
          <w:szCs w:val="24"/>
          <w:lang w:val="pl-PL"/>
        </w:rPr>
        <w:t>autometrycznego</w:t>
      </w:r>
      <w:proofErr w:type="spellEnd"/>
      <w:r w:rsidR="00A44DC6">
        <w:rPr>
          <w:rFonts w:ascii="Times New Roman" w:hAnsi="Times New Roman"/>
          <w:i/>
          <w:sz w:val="24"/>
          <w:szCs w:val="24"/>
          <w:lang w:val="pl-PL"/>
        </w:rPr>
        <w:t xml:space="preserve"> wirowania i odczytu minimum 24 kart i </w:t>
      </w:r>
      <w:proofErr w:type="spellStart"/>
      <w:r w:rsidR="00A44DC6">
        <w:rPr>
          <w:rFonts w:ascii="Times New Roman" w:hAnsi="Times New Roman"/>
          <w:i/>
          <w:sz w:val="24"/>
          <w:szCs w:val="24"/>
          <w:lang w:val="pl-PL"/>
        </w:rPr>
        <w:t>przesyłu</w:t>
      </w:r>
      <w:proofErr w:type="spellEnd"/>
      <w:r w:rsidR="00A44DC6">
        <w:rPr>
          <w:rFonts w:ascii="Times New Roman" w:hAnsi="Times New Roman"/>
          <w:i/>
          <w:sz w:val="24"/>
          <w:szCs w:val="24"/>
          <w:lang w:val="pl-PL"/>
        </w:rPr>
        <w:t xml:space="preserve"> kolorowego obrazu nasilenia reakcji do oprogramowania urządzenia.</w:t>
      </w:r>
    </w:p>
    <w:p w:rsidR="00550655" w:rsidRDefault="00550655" w:rsidP="00932C02">
      <w:p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  <w:lang w:val="pl-PL"/>
        </w:rPr>
      </w:pPr>
    </w:p>
    <w:p w:rsidR="00550655" w:rsidRDefault="00550655" w:rsidP="00932C0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Pytanie 3</w:t>
      </w:r>
    </w:p>
    <w:p w:rsidR="00550655" w:rsidRPr="0052246D" w:rsidRDefault="00550655" w:rsidP="00932C02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52246D">
        <w:rPr>
          <w:rFonts w:ascii="Times New Roman" w:hAnsi="Times New Roman"/>
          <w:b/>
          <w:sz w:val="24"/>
          <w:szCs w:val="24"/>
          <w:lang w:val="pl-PL"/>
        </w:rPr>
        <w:t>Czy inkubator ma posiadać dwie niezależne sterowane komory, każda po 12 miejsc?</w:t>
      </w:r>
    </w:p>
    <w:p w:rsidR="00C27DBA" w:rsidRPr="0052246D" w:rsidRDefault="00550655" w:rsidP="00932C02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2246D">
        <w:rPr>
          <w:rFonts w:ascii="Times New Roman" w:hAnsi="Times New Roman"/>
          <w:i/>
          <w:sz w:val="24"/>
          <w:szCs w:val="24"/>
        </w:rPr>
        <w:t>Odp</w:t>
      </w:r>
      <w:proofErr w:type="spellEnd"/>
      <w:r w:rsidRPr="0052246D">
        <w:rPr>
          <w:rFonts w:ascii="Times New Roman" w:hAnsi="Times New Roman"/>
          <w:i/>
          <w:sz w:val="24"/>
          <w:szCs w:val="24"/>
        </w:rPr>
        <w:t>:</w:t>
      </w:r>
      <w:r w:rsidR="008A751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4DC6">
        <w:rPr>
          <w:rFonts w:ascii="Times New Roman" w:hAnsi="Times New Roman"/>
          <w:i/>
          <w:sz w:val="24"/>
          <w:szCs w:val="24"/>
        </w:rPr>
        <w:t>Zamawiający</w:t>
      </w:r>
      <w:proofErr w:type="spellEnd"/>
      <w:r w:rsidR="00A44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4DC6">
        <w:rPr>
          <w:rFonts w:ascii="Times New Roman" w:hAnsi="Times New Roman"/>
          <w:i/>
          <w:sz w:val="24"/>
          <w:szCs w:val="24"/>
        </w:rPr>
        <w:t>dopuszcza</w:t>
      </w:r>
      <w:proofErr w:type="spellEnd"/>
      <w:r w:rsidR="00A44DC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A44DC6">
        <w:rPr>
          <w:rFonts w:ascii="Times New Roman" w:hAnsi="Times New Roman"/>
          <w:i/>
          <w:sz w:val="24"/>
          <w:szCs w:val="24"/>
        </w:rPr>
        <w:t>ale</w:t>
      </w:r>
      <w:proofErr w:type="spellEnd"/>
      <w:r w:rsidR="00A44DC6">
        <w:rPr>
          <w:rFonts w:ascii="Times New Roman" w:hAnsi="Times New Roman"/>
          <w:i/>
          <w:sz w:val="24"/>
          <w:szCs w:val="24"/>
        </w:rPr>
        <w:t xml:space="preserve"> nie </w:t>
      </w:r>
      <w:proofErr w:type="spellStart"/>
      <w:r w:rsidR="00A44DC6">
        <w:rPr>
          <w:rFonts w:ascii="Times New Roman" w:hAnsi="Times New Roman"/>
          <w:i/>
          <w:sz w:val="24"/>
          <w:szCs w:val="24"/>
        </w:rPr>
        <w:t>wymaga</w:t>
      </w:r>
      <w:proofErr w:type="spellEnd"/>
      <w:r w:rsidR="00A44DC6">
        <w:rPr>
          <w:rFonts w:ascii="Times New Roman" w:hAnsi="Times New Roman"/>
          <w:i/>
          <w:sz w:val="24"/>
          <w:szCs w:val="24"/>
        </w:rPr>
        <w:t>.</w:t>
      </w:r>
    </w:p>
    <w:p w:rsidR="00550655" w:rsidRDefault="00550655" w:rsidP="00932C02">
      <w:pPr>
        <w:jc w:val="both"/>
        <w:rPr>
          <w:rFonts w:ascii="Times New Roman" w:hAnsi="Times New Roman"/>
          <w:sz w:val="24"/>
          <w:szCs w:val="24"/>
        </w:rPr>
      </w:pPr>
    </w:p>
    <w:p w:rsidR="00550655" w:rsidRDefault="00550655" w:rsidP="00932C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Pytanie 4</w:t>
      </w:r>
    </w:p>
    <w:p w:rsidR="00550655" w:rsidRPr="0052246D" w:rsidRDefault="00550655" w:rsidP="00932C02">
      <w:pPr>
        <w:jc w:val="both"/>
        <w:rPr>
          <w:rFonts w:ascii="Times New Roman" w:hAnsi="Times New Roman"/>
          <w:b/>
          <w:sz w:val="24"/>
          <w:szCs w:val="24"/>
        </w:rPr>
      </w:pPr>
      <w:r w:rsidRPr="0052246D">
        <w:rPr>
          <w:rFonts w:ascii="Times New Roman" w:hAnsi="Times New Roman"/>
          <w:b/>
          <w:sz w:val="24"/>
          <w:szCs w:val="24"/>
        </w:rPr>
        <w:t>Czy można zaoferować w pozycji 3 zamiast karty dostępnej tylko w DiaMed : IgG, IgA, IgM, C3c, C3d, kontrola kartę o konfiguracji IgG-C3d-ctr-IgG-C3d-ctr?</w:t>
      </w:r>
    </w:p>
    <w:p w:rsidR="00550655" w:rsidRPr="0052246D" w:rsidRDefault="00550655" w:rsidP="00932C02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2246D">
        <w:rPr>
          <w:rFonts w:ascii="Times New Roman" w:hAnsi="Times New Roman"/>
          <w:i/>
          <w:sz w:val="24"/>
          <w:szCs w:val="24"/>
        </w:rPr>
        <w:t>Odp</w:t>
      </w:r>
      <w:proofErr w:type="spellEnd"/>
      <w:r w:rsidRPr="0052246D">
        <w:rPr>
          <w:rFonts w:ascii="Times New Roman" w:hAnsi="Times New Roman"/>
          <w:i/>
          <w:sz w:val="24"/>
          <w:szCs w:val="24"/>
        </w:rPr>
        <w:t>:</w:t>
      </w:r>
      <w:r w:rsidR="00A44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4DC6">
        <w:rPr>
          <w:rFonts w:ascii="Times New Roman" w:hAnsi="Times New Roman"/>
          <w:i/>
          <w:sz w:val="24"/>
          <w:szCs w:val="24"/>
        </w:rPr>
        <w:t>Zamawiający</w:t>
      </w:r>
      <w:proofErr w:type="spellEnd"/>
      <w:r w:rsidR="00A44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4DC6">
        <w:rPr>
          <w:rFonts w:ascii="Times New Roman" w:hAnsi="Times New Roman"/>
          <w:i/>
          <w:sz w:val="24"/>
          <w:szCs w:val="24"/>
        </w:rPr>
        <w:t>dopuszcza</w:t>
      </w:r>
      <w:proofErr w:type="spellEnd"/>
      <w:r w:rsidR="00A44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25A4">
        <w:rPr>
          <w:rFonts w:ascii="Times New Roman" w:hAnsi="Times New Roman"/>
          <w:i/>
          <w:sz w:val="24"/>
          <w:szCs w:val="24"/>
        </w:rPr>
        <w:t>zamiennie</w:t>
      </w:r>
      <w:proofErr w:type="spellEnd"/>
      <w:r w:rsidR="00C025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25A4">
        <w:rPr>
          <w:rFonts w:ascii="Times New Roman" w:hAnsi="Times New Roman"/>
          <w:i/>
          <w:sz w:val="24"/>
          <w:szCs w:val="24"/>
        </w:rPr>
        <w:t>kartę</w:t>
      </w:r>
      <w:proofErr w:type="spellEnd"/>
      <w:r w:rsidR="00C025A4">
        <w:rPr>
          <w:rFonts w:ascii="Times New Roman" w:hAnsi="Times New Roman"/>
          <w:i/>
          <w:sz w:val="24"/>
          <w:szCs w:val="24"/>
        </w:rPr>
        <w:t xml:space="preserve"> o </w:t>
      </w:r>
      <w:proofErr w:type="spellStart"/>
      <w:r w:rsidR="00C025A4">
        <w:rPr>
          <w:rFonts w:ascii="Times New Roman" w:hAnsi="Times New Roman"/>
          <w:i/>
          <w:sz w:val="24"/>
          <w:szCs w:val="24"/>
        </w:rPr>
        <w:t>profilu</w:t>
      </w:r>
      <w:proofErr w:type="spellEnd"/>
      <w:r w:rsidR="00C025A4">
        <w:rPr>
          <w:rFonts w:ascii="Times New Roman" w:hAnsi="Times New Roman"/>
          <w:i/>
          <w:sz w:val="24"/>
          <w:szCs w:val="24"/>
        </w:rPr>
        <w:t xml:space="preserve"> AHG-IgG-C3d-ctl/</w:t>
      </w:r>
      <w:r w:rsidR="00A44DC6">
        <w:rPr>
          <w:rFonts w:ascii="Times New Roman" w:hAnsi="Times New Roman"/>
          <w:i/>
          <w:sz w:val="24"/>
          <w:szCs w:val="24"/>
        </w:rPr>
        <w:t xml:space="preserve"> AHG-IgG-C3d-ct</w:t>
      </w:r>
      <w:r w:rsidR="00C025A4">
        <w:rPr>
          <w:rFonts w:ascii="Times New Roman" w:hAnsi="Times New Roman"/>
          <w:i/>
          <w:sz w:val="24"/>
          <w:szCs w:val="24"/>
        </w:rPr>
        <w:t>l</w:t>
      </w:r>
      <w:r w:rsidR="00A44DC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A44DC6">
        <w:rPr>
          <w:rFonts w:ascii="Times New Roman" w:hAnsi="Times New Roman"/>
          <w:i/>
          <w:sz w:val="24"/>
          <w:szCs w:val="24"/>
        </w:rPr>
        <w:t>przy</w:t>
      </w:r>
      <w:proofErr w:type="spellEnd"/>
      <w:r w:rsidR="00A44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4DC6">
        <w:rPr>
          <w:rFonts w:ascii="Times New Roman" w:hAnsi="Times New Roman"/>
          <w:i/>
          <w:sz w:val="24"/>
          <w:szCs w:val="24"/>
        </w:rPr>
        <w:t>czym</w:t>
      </w:r>
      <w:proofErr w:type="spellEnd"/>
      <w:r w:rsidR="00A44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4DC6">
        <w:rPr>
          <w:rFonts w:ascii="Times New Roman" w:hAnsi="Times New Roman"/>
          <w:i/>
          <w:sz w:val="24"/>
          <w:szCs w:val="24"/>
        </w:rPr>
        <w:t>oferowany</w:t>
      </w:r>
      <w:proofErr w:type="spellEnd"/>
      <w:r w:rsidR="00A44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4DC6">
        <w:rPr>
          <w:rFonts w:ascii="Times New Roman" w:hAnsi="Times New Roman"/>
          <w:i/>
          <w:sz w:val="24"/>
          <w:szCs w:val="24"/>
        </w:rPr>
        <w:t>profil</w:t>
      </w:r>
      <w:proofErr w:type="spellEnd"/>
      <w:r w:rsidR="00A44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4DC6">
        <w:rPr>
          <w:rFonts w:ascii="Times New Roman" w:hAnsi="Times New Roman"/>
          <w:i/>
          <w:sz w:val="24"/>
          <w:szCs w:val="24"/>
        </w:rPr>
        <w:t>musi</w:t>
      </w:r>
      <w:proofErr w:type="spellEnd"/>
      <w:r w:rsidR="00A44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4DC6">
        <w:rPr>
          <w:rFonts w:ascii="Times New Roman" w:hAnsi="Times New Roman"/>
          <w:i/>
          <w:sz w:val="24"/>
          <w:szCs w:val="24"/>
        </w:rPr>
        <w:t>być</w:t>
      </w:r>
      <w:proofErr w:type="spellEnd"/>
      <w:r w:rsidR="00A44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4DC6">
        <w:rPr>
          <w:rFonts w:ascii="Times New Roman" w:hAnsi="Times New Roman"/>
          <w:i/>
          <w:sz w:val="24"/>
          <w:szCs w:val="24"/>
        </w:rPr>
        <w:t>dostępny</w:t>
      </w:r>
      <w:proofErr w:type="spellEnd"/>
      <w:r w:rsidR="00A44DC6">
        <w:rPr>
          <w:rFonts w:ascii="Times New Roman" w:hAnsi="Times New Roman"/>
          <w:i/>
          <w:sz w:val="24"/>
          <w:szCs w:val="24"/>
        </w:rPr>
        <w:t xml:space="preserve"> na </w:t>
      </w:r>
      <w:proofErr w:type="spellStart"/>
      <w:r w:rsidR="00A44DC6">
        <w:rPr>
          <w:rFonts w:ascii="Times New Roman" w:hAnsi="Times New Roman"/>
          <w:i/>
          <w:sz w:val="24"/>
          <w:szCs w:val="24"/>
        </w:rPr>
        <w:t>jednej</w:t>
      </w:r>
      <w:proofErr w:type="spellEnd"/>
      <w:r w:rsidR="00A44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4DC6">
        <w:rPr>
          <w:rFonts w:ascii="Times New Roman" w:hAnsi="Times New Roman"/>
          <w:i/>
          <w:sz w:val="24"/>
          <w:szCs w:val="24"/>
        </w:rPr>
        <w:t>karcie</w:t>
      </w:r>
      <w:proofErr w:type="spellEnd"/>
      <w:r w:rsidR="00A44DC6">
        <w:rPr>
          <w:rFonts w:ascii="Times New Roman" w:hAnsi="Times New Roman"/>
          <w:i/>
          <w:sz w:val="24"/>
          <w:szCs w:val="24"/>
        </w:rPr>
        <w:t>.</w:t>
      </w:r>
    </w:p>
    <w:p w:rsidR="00550655" w:rsidRDefault="00550655" w:rsidP="00932C02">
      <w:pPr>
        <w:jc w:val="both"/>
        <w:rPr>
          <w:rFonts w:ascii="Times New Roman" w:hAnsi="Times New Roman"/>
          <w:sz w:val="24"/>
          <w:szCs w:val="24"/>
        </w:rPr>
      </w:pPr>
    </w:p>
    <w:p w:rsidR="00550655" w:rsidRDefault="00550655" w:rsidP="00932C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Pytanie 5</w:t>
      </w:r>
    </w:p>
    <w:p w:rsidR="00550655" w:rsidRPr="0052246D" w:rsidRDefault="0052246D" w:rsidP="00932C02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2246D">
        <w:rPr>
          <w:rFonts w:ascii="Times New Roman" w:hAnsi="Times New Roman"/>
          <w:b/>
          <w:sz w:val="24"/>
          <w:szCs w:val="24"/>
        </w:rPr>
        <w:t>Czy</w:t>
      </w:r>
      <w:proofErr w:type="spellEnd"/>
      <w:r w:rsidRPr="0052246D"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 w:rsidRPr="0052246D">
        <w:rPr>
          <w:rFonts w:ascii="Times New Roman" w:hAnsi="Times New Roman"/>
          <w:b/>
          <w:sz w:val="24"/>
          <w:szCs w:val="24"/>
        </w:rPr>
        <w:t>pozycji</w:t>
      </w:r>
      <w:proofErr w:type="spellEnd"/>
      <w:r w:rsidRPr="0052246D">
        <w:rPr>
          <w:rFonts w:ascii="Times New Roman" w:hAnsi="Times New Roman"/>
          <w:b/>
          <w:sz w:val="24"/>
          <w:szCs w:val="24"/>
        </w:rPr>
        <w:t xml:space="preserve"> 4 m</w:t>
      </w:r>
      <w:r w:rsidR="00550655" w:rsidRPr="0052246D">
        <w:rPr>
          <w:rFonts w:ascii="Times New Roman" w:hAnsi="Times New Roman"/>
          <w:b/>
          <w:sz w:val="24"/>
          <w:szCs w:val="24"/>
        </w:rPr>
        <w:t xml:space="preserve">ożna </w:t>
      </w:r>
      <w:proofErr w:type="spellStart"/>
      <w:r w:rsidR="00550655" w:rsidRPr="0052246D">
        <w:rPr>
          <w:rFonts w:ascii="Times New Roman" w:hAnsi="Times New Roman"/>
          <w:b/>
          <w:sz w:val="24"/>
          <w:szCs w:val="24"/>
        </w:rPr>
        <w:t>zaoferować</w:t>
      </w:r>
      <w:proofErr w:type="spellEnd"/>
      <w:r w:rsidR="00550655" w:rsidRPr="005224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50655" w:rsidRPr="0052246D">
        <w:rPr>
          <w:rFonts w:ascii="Times New Roman" w:hAnsi="Times New Roman"/>
          <w:b/>
          <w:sz w:val="24"/>
          <w:szCs w:val="24"/>
        </w:rPr>
        <w:t>katr</w:t>
      </w:r>
      <w:r w:rsidRPr="0052246D">
        <w:rPr>
          <w:rFonts w:ascii="Times New Roman" w:hAnsi="Times New Roman"/>
          <w:b/>
          <w:sz w:val="24"/>
          <w:szCs w:val="24"/>
        </w:rPr>
        <w:t>ę</w:t>
      </w:r>
      <w:proofErr w:type="spellEnd"/>
      <w:r w:rsidRPr="0052246D">
        <w:rPr>
          <w:rFonts w:ascii="Times New Roman" w:hAnsi="Times New Roman"/>
          <w:b/>
          <w:sz w:val="24"/>
          <w:szCs w:val="24"/>
        </w:rPr>
        <w:t xml:space="preserve"> o</w:t>
      </w:r>
      <w:r w:rsidR="00550655" w:rsidRPr="005224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50655" w:rsidRPr="0052246D">
        <w:rPr>
          <w:rFonts w:ascii="Times New Roman" w:hAnsi="Times New Roman"/>
          <w:b/>
          <w:sz w:val="24"/>
          <w:szCs w:val="24"/>
        </w:rPr>
        <w:t>profilu</w:t>
      </w:r>
      <w:proofErr w:type="spellEnd"/>
      <w:r w:rsidR="00550655" w:rsidRPr="0052246D">
        <w:rPr>
          <w:rFonts w:ascii="Times New Roman" w:hAnsi="Times New Roman"/>
          <w:b/>
          <w:sz w:val="24"/>
          <w:szCs w:val="24"/>
        </w:rPr>
        <w:t xml:space="preserve"> A-B-AB-DVI(-) – </w:t>
      </w:r>
      <w:proofErr w:type="spellStart"/>
      <w:r w:rsidR="00550655" w:rsidRPr="0052246D">
        <w:rPr>
          <w:rFonts w:ascii="Times New Roman" w:hAnsi="Times New Roman"/>
          <w:b/>
          <w:sz w:val="24"/>
          <w:szCs w:val="24"/>
        </w:rPr>
        <w:t>ctl</w:t>
      </w:r>
      <w:proofErr w:type="spellEnd"/>
      <w:r w:rsidR="00550655" w:rsidRPr="0052246D">
        <w:rPr>
          <w:rFonts w:ascii="Times New Roman" w:hAnsi="Times New Roman"/>
          <w:b/>
          <w:sz w:val="24"/>
          <w:szCs w:val="24"/>
        </w:rPr>
        <w:t>-BTA</w:t>
      </w:r>
    </w:p>
    <w:p w:rsidR="00550655" w:rsidRPr="0052246D" w:rsidRDefault="00550655" w:rsidP="00932C02">
      <w:pPr>
        <w:jc w:val="both"/>
        <w:rPr>
          <w:rFonts w:ascii="Times New Roman" w:hAnsi="Times New Roman"/>
          <w:b/>
          <w:sz w:val="24"/>
          <w:szCs w:val="24"/>
        </w:rPr>
      </w:pPr>
      <w:r w:rsidRPr="0052246D">
        <w:rPr>
          <w:rFonts w:ascii="Times New Roman" w:hAnsi="Times New Roman"/>
          <w:b/>
          <w:sz w:val="24"/>
          <w:szCs w:val="24"/>
        </w:rPr>
        <w:t>N</w:t>
      </w:r>
      <w:r w:rsidR="0052246D" w:rsidRPr="0052246D">
        <w:rPr>
          <w:rFonts w:ascii="Times New Roman" w:hAnsi="Times New Roman"/>
          <w:b/>
          <w:sz w:val="24"/>
          <w:szCs w:val="24"/>
        </w:rPr>
        <w:t>ato</w:t>
      </w:r>
      <w:r w:rsidRPr="0052246D">
        <w:rPr>
          <w:rFonts w:ascii="Times New Roman" w:hAnsi="Times New Roman"/>
          <w:b/>
          <w:sz w:val="24"/>
          <w:szCs w:val="24"/>
        </w:rPr>
        <w:t>miast w pozycji 5 A-B-DVI+? Co pozwoli na wykonanie badań wyspecyfikowanych w pozycji 4, 5.</w:t>
      </w:r>
    </w:p>
    <w:p w:rsidR="00550655" w:rsidRPr="0052246D" w:rsidRDefault="00550655" w:rsidP="00932C02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2246D">
        <w:rPr>
          <w:rFonts w:ascii="Times New Roman" w:hAnsi="Times New Roman"/>
          <w:i/>
          <w:sz w:val="24"/>
          <w:szCs w:val="24"/>
        </w:rPr>
        <w:t>Odp</w:t>
      </w:r>
      <w:proofErr w:type="spellEnd"/>
      <w:r w:rsidRPr="0052246D">
        <w:rPr>
          <w:rFonts w:ascii="Times New Roman" w:hAnsi="Times New Roman"/>
          <w:i/>
          <w:sz w:val="24"/>
          <w:szCs w:val="24"/>
        </w:rPr>
        <w:t>:</w:t>
      </w:r>
      <w:r w:rsidR="00A44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4DC6">
        <w:rPr>
          <w:rFonts w:ascii="Times New Roman" w:hAnsi="Times New Roman"/>
          <w:i/>
          <w:sz w:val="24"/>
          <w:szCs w:val="24"/>
        </w:rPr>
        <w:t>Zamawiający</w:t>
      </w:r>
      <w:proofErr w:type="spellEnd"/>
      <w:r w:rsidR="00A44DC6">
        <w:rPr>
          <w:rFonts w:ascii="Times New Roman" w:hAnsi="Times New Roman"/>
          <w:i/>
          <w:sz w:val="24"/>
          <w:szCs w:val="24"/>
        </w:rPr>
        <w:t xml:space="preserve"> nie </w:t>
      </w:r>
      <w:proofErr w:type="spellStart"/>
      <w:r w:rsidR="00A44DC6">
        <w:rPr>
          <w:rFonts w:ascii="Times New Roman" w:hAnsi="Times New Roman"/>
          <w:i/>
          <w:sz w:val="24"/>
          <w:szCs w:val="24"/>
        </w:rPr>
        <w:t>dopuszcza</w:t>
      </w:r>
      <w:proofErr w:type="spellEnd"/>
      <w:r w:rsidR="00A44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4DC6">
        <w:rPr>
          <w:rFonts w:ascii="Times New Roman" w:hAnsi="Times New Roman"/>
          <w:i/>
          <w:sz w:val="24"/>
          <w:szCs w:val="24"/>
        </w:rPr>
        <w:t>proponowanego</w:t>
      </w:r>
      <w:proofErr w:type="spellEnd"/>
      <w:r w:rsidR="00A44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4DC6">
        <w:rPr>
          <w:rFonts w:ascii="Times New Roman" w:hAnsi="Times New Roman"/>
          <w:i/>
          <w:sz w:val="24"/>
          <w:szCs w:val="24"/>
        </w:rPr>
        <w:t>rozwiązania</w:t>
      </w:r>
      <w:proofErr w:type="spellEnd"/>
      <w:r w:rsidR="00A44DC6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A44DC6">
        <w:rPr>
          <w:rFonts w:ascii="Times New Roman" w:hAnsi="Times New Roman"/>
          <w:i/>
          <w:sz w:val="24"/>
          <w:szCs w:val="24"/>
        </w:rPr>
        <w:t>Dopuszcza</w:t>
      </w:r>
      <w:proofErr w:type="spellEnd"/>
      <w:r w:rsidR="00A44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25A4">
        <w:rPr>
          <w:rFonts w:ascii="Times New Roman" w:hAnsi="Times New Roman"/>
          <w:i/>
          <w:sz w:val="24"/>
          <w:szCs w:val="24"/>
        </w:rPr>
        <w:t>jako</w:t>
      </w:r>
      <w:proofErr w:type="spellEnd"/>
      <w:r w:rsidR="00A44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4DC6">
        <w:rPr>
          <w:rFonts w:ascii="Times New Roman" w:hAnsi="Times New Roman"/>
          <w:i/>
          <w:sz w:val="24"/>
          <w:szCs w:val="24"/>
        </w:rPr>
        <w:t>rozwiązanie</w:t>
      </w:r>
      <w:proofErr w:type="spellEnd"/>
      <w:r w:rsidR="00A44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4DC6">
        <w:rPr>
          <w:rFonts w:ascii="Times New Roman" w:hAnsi="Times New Roman"/>
          <w:i/>
          <w:sz w:val="24"/>
          <w:szCs w:val="24"/>
        </w:rPr>
        <w:t>profil</w:t>
      </w:r>
      <w:proofErr w:type="spellEnd"/>
      <w:r w:rsidR="00A44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4DC6">
        <w:rPr>
          <w:rFonts w:ascii="Times New Roman" w:hAnsi="Times New Roman"/>
          <w:i/>
          <w:sz w:val="24"/>
          <w:szCs w:val="24"/>
        </w:rPr>
        <w:t>zawierający</w:t>
      </w:r>
      <w:proofErr w:type="spellEnd"/>
      <w:r w:rsidR="00A44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4DC6">
        <w:rPr>
          <w:rFonts w:ascii="Times New Roman" w:hAnsi="Times New Roman"/>
          <w:i/>
          <w:sz w:val="24"/>
          <w:szCs w:val="24"/>
        </w:rPr>
        <w:t>anty</w:t>
      </w:r>
      <w:proofErr w:type="spellEnd"/>
      <w:r w:rsidR="00A44DC6">
        <w:rPr>
          <w:rFonts w:ascii="Times New Roman" w:hAnsi="Times New Roman"/>
          <w:i/>
          <w:sz w:val="24"/>
          <w:szCs w:val="24"/>
        </w:rPr>
        <w:t xml:space="preserve"> A-B-DVI(</w:t>
      </w:r>
      <w:r w:rsidR="00FA539E">
        <w:rPr>
          <w:rFonts w:ascii="Times New Roman" w:hAnsi="Times New Roman"/>
          <w:i/>
          <w:sz w:val="24"/>
          <w:szCs w:val="24"/>
        </w:rPr>
        <w:t>-</w:t>
      </w:r>
      <w:r w:rsidR="00A44DC6">
        <w:rPr>
          <w:rFonts w:ascii="Times New Roman" w:hAnsi="Times New Roman"/>
          <w:i/>
          <w:sz w:val="24"/>
          <w:szCs w:val="24"/>
        </w:rPr>
        <w:t>)-DVI</w:t>
      </w:r>
      <w:r w:rsidR="00FA539E">
        <w:rPr>
          <w:rFonts w:ascii="Times New Roman" w:hAnsi="Times New Roman"/>
          <w:i/>
          <w:sz w:val="24"/>
          <w:szCs w:val="24"/>
        </w:rPr>
        <w:t>(+)-</w:t>
      </w:r>
      <w:proofErr w:type="spellStart"/>
      <w:r w:rsidR="00FA539E">
        <w:rPr>
          <w:rFonts w:ascii="Times New Roman" w:hAnsi="Times New Roman"/>
          <w:i/>
          <w:sz w:val="24"/>
          <w:szCs w:val="24"/>
        </w:rPr>
        <w:t>ct</w:t>
      </w:r>
      <w:r w:rsidR="00C025A4">
        <w:rPr>
          <w:rFonts w:ascii="Times New Roman" w:hAnsi="Times New Roman"/>
          <w:i/>
          <w:sz w:val="24"/>
          <w:szCs w:val="24"/>
        </w:rPr>
        <w:t>l</w:t>
      </w:r>
      <w:proofErr w:type="spellEnd"/>
      <w:r w:rsidR="00FA539E">
        <w:rPr>
          <w:rFonts w:ascii="Times New Roman" w:hAnsi="Times New Roman"/>
          <w:i/>
          <w:sz w:val="24"/>
          <w:szCs w:val="24"/>
        </w:rPr>
        <w:t>-BTA</w:t>
      </w:r>
    </w:p>
    <w:p w:rsidR="00550655" w:rsidRDefault="00550655" w:rsidP="00932C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Pytanie 6</w:t>
      </w:r>
    </w:p>
    <w:p w:rsidR="00550655" w:rsidRPr="0052246D" w:rsidRDefault="00550655" w:rsidP="00932C02">
      <w:pPr>
        <w:jc w:val="both"/>
        <w:rPr>
          <w:rFonts w:ascii="Times New Roman" w:hAnsi="Times New Roman"/>
          <w:b/>
          <w:sz w:val="24"/>
          <w:szCs w:val="24"/>
        </w:rPr>
      </w:pPr>
      <w:r w:rsidRPr="0052246D">
        <w:rPr>
          <w:rFonts w:ascii="Times New Roman" w:hAnsi="Times New Roman"/>
          <w:b/>
          <w:sz w:val="24"/>
          <w:szCs w:val="24"/>
        </w:rPr>
        <w:t>Czy można zaoferować krwinki w zestawach 3x10ml?</w:t>
      </w:r>
    </w:p>
    <w:p w:rsidR="00550655" w:rsidRPr="0052246D" w:rsidRDefault="00550655" w:rsidP="00932C02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2246D">
        <w:rPr>
          <w:rFonts w:ascii="Times New Roman" w:hAnsi="Times New Roman"/>
          <w:i/>
          <w:sz w:val="24"/>
          <w:szCs w:val="24"/>
        </w:rPr>
        <w:lastRenderedPageBreak/>
        <w:t>Odp</w:t>
      </w:r>
      <w:proofErr w:type="spellEnd"/>
      <w:r w:rsidRPr="0052246D">
        <w:rPr>
          <w:rFonts w:ascii="Times New Roman" w:hAnsi="Times New Roman"/>
          <w:i/>
          <w:sz w:val="24"/>
          <w:szCs w:val="24"/>
        </w:rPr>
        <w:t>:</w:t>
      </w:r>
      <w:r w:rsid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>
        <w:rPr>
          <w:rFonts w:ascii="Times New Roman" w:hAnsi="Times New Roman"/>
          <w:i/>
          <w:sz w:val="24"/>
          <w:szCs w:val="24"/>
        </w:rPr>
        <w:t>Zamawiający</w:t>
      </w:r>
      <w:proofErr w:type="spellEnd"/>
      <w:r w:rsid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>
        <w:rPr>
          <w:rFonts w:ascii="Times New Roman" w:hAnsi="Times New Roman"/>
          <w:i/>
          <w:sz w:val="24"/>
          <w:szCs w:val="24"/>
        </w:rPr>
        <w:t>dopuszcza</w:t>
      </w:r>
      <w:proofErr w:type="spellEnd"/>
      <w:r w:rsid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>
        <w:rPr>
          <w:rFonts w:ascii="Times New Roman" w:hAnsi="Times New Roman"/>
          <w:i/>
          <w:sz w:val="24"/>
          <w:szCs w:val="24"/>
        </w:rPr>
        <w:t>zestaw</w:t>
      </w:r>
      <w:proofErr w:type="spellEnd"/>
      <w:r w:rsid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>
        <w:rPr>
          <w:rFonts w:ascii="Times New Roman" w:hAnsi="Times New Roman"/>
          <w:i/>
          <w:sz w:val="24"/>
          <w:szCs w:val="24"/>
        </w:rPr>
        <w:t>krwinek</w:t>
      </w:r>
      <w:proofErr w:type="spellEnd"/>
      <w:r w:rsid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>
        <w:rPr>
          <w:rFonts w:ascii="Times New Roman" w:hAnsi="Times New Roman"/>
          <w:i/>
          <w:sz w:val="24"/>
          <w:szCs w:val="24"/>
        </w:rPr>
        <w:t>max</w:t>
      </w:r>
      <w:proofErr w:type="spellEnd"/>
      <w:r w:rsidR="00FA539E">
        <w:rPr>
          <w:rFonts w:ascii="Times New Roman" w:hAnsi="Times New Roman"/>
          <w:i/>
          <w:sz w:val="24"/>
          <w:szCs w:val="24"/>
        </w:rPr>
        <w:t xml:space="preserve"> 3x10ml</w:t>
      </w:r>
    </w:p>
    <w:p w:rsidR="00550655" w:rsidRDefault="00550655" w:rsidP="00932C02">
      <w:pPr>
        <w:jc w:val="both"/>
        <w:rPr>
          <w:rFonts w:ascii="Times New Roman" w:hAnsi="Times New Roman"/>
          <w:sz w:val="24"/>
          <w:szCs w:val="24"/>
        </w:rPr>
      </w:pPr>
    </w:p>
    <w:p w:rsidR="00550655" w:rsidRDefault="00550655" w:rsidP="00932C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Pytanie 7</w:t>
      </w:r>
    </w:p>
    <w:p w:rsidR="00550655" w:rsidRPr="0052246D" w:rsidRDefault="00550655" w:rsidP="00932C02">
      <w:pPr>
        <w:jc w:val="both"/>
        <w:rPr>
          <w:rFonts w:ascii="Times New Roman" w:hAnsi="Times New Roman"/>
          <w:b/>
          <w:sz w:val="24"/>
          <w:szCs w:val="24"/>
        </w:rPr>
      </w:pPr>
      <w:r w:rsidRPr="0052246D">
        <w:rPr>
          <w:rFonts w:ascii="Times New Roman" w:hAnsi="Times New Roman"/>
          <w:b/>
          <w:sz w:val="24"/>
          <w:szCs w:val="24"/>
        </w:rPr>
        <w:t>Czy w pozycji 7 zamawiający wymaga usługi kontroli?</w:t>
      </w:r>
    </w:p>
    <w:p w:rsidR="00550655" w:rsidRPr="00FA539E" w:rsidRDefault="00550655" w:rsidP="00932C02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A539E">
        <w:rPr>
          <w:rFonts w:ascii="Times New Roman" w:hAnsi="Times New Roman"/>
          <w:i/>
          <w:sz w:val="24"/>
          <w:szCs w:val="24"/>
        </w:rPr>
        <w:t>Odp</w:t>
      </w:r>
      <w:proofErr w:type="spellEnd"/>
      <w:r w:rsidRPr="00FA539E">
        <w:rPr>
          <w:rFonts w:ascii="Times New Roman" w:hAnsi="Times New Roman"/>
          <w:i/>
          <w:sz w:val="24"/>
          <w:szCs w:val="24"/>
        </w:rPr>
        <w:t>:</w:t>
      </w:r>
      <w:r w:rsidR="00FA539E" w:rsidRP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Zamawiający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wymaga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aby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kontrola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międzynarodowa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zawierała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minimum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 2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próbki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kontrolne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, do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których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zgodnie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 z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przepisami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będą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wykonywane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następujące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badania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grupa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krwi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screnning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przeciwciał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, BTA.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Ponadto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Zamawiający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wymaga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oprogramowania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 do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zdalnej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obsługi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kontroli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 i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potwierdzenia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uczestnictwa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międzynarodowym</w:t>
      </w:r>
      <w:proofErr w:type="spellEnd"/>
      <w:r w:rsidR="00FA539E" w:rsidRPr="00FA5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539E" w:rsidRPr="00FA539E">
        <w:rPr>
          <w:rFonts w:ascii="Times New Roman" w:hAnsi="Times New Roman"/>
          <w:i/>
          <w:sz w:val="24"/>
          <w:szCs w:val="24"/>
        </w:rPr>
        <w:t>certyfikatem</w:t>
      </w:r>
      <w:proofErr w:type="spellEnd"/>
    </w:p>
    <w:p w:rsidR="00550655" w:rsidRPr="00FA539E" w:rsidRDefault="00550655" w:rsidP="00932C02">
      <w:pPr>
        <w:jc w:val="both"/>
        <w:rPr>
          <w:rFonts w:ascii="Times New Roman" w:hAnsi="Times New Roman"/>
          <w:i/>
          <w:sz w:val="24"/>
          <w:szCs w:val="24"/>
        </w:rPr>
      </w:pPr>
      <w:r w:rsidRPr="00FA539E">
        <w:rPr>
          <w:rFonts w:ascii="Times New Roman" w:hAnsi="Times New Roman"/>
          <w:i/>
          <w:sz w:val="24"/>
          <w:szCs w:val="24"/>
        </w:rPr>
        <w:t xml:space="preserve"> </w:t>
      </w:r>
    </w:p>
    <w:p w:rsidR="00550655" w:rsidRDefault="00550655" w:rsidP="00932C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Pytanie 8</w:t>
      </w:r>
    </w:p>
    <w:p w:rsidR="00550655" w:rsidRPr="0052246D" w:rsidRDefault="00550655" w:rsidP="00932C02">
      <w:pPr>
        <w:jc w:val="both"/>
        <w:rPr>
          <w:rFonts w:ascii="Times New Roman" w:hAnsi="Times New Roman"/>
          <w:b/>
          <w:sz w:val="24"/>
          <w:szCs w:val="24"/>
        </w:rPr>
      </w:pPr>
      <w:r w:rsidRPr="0052246D">
        <w:rPr>
          <w:rFonts w:ascii="Times New Roman" w:hAnsi="Times New Roman"/>
          <w:b/>
          <w:sz w:val="24"/>
          <w:szCs w:val="24"/>
        </w:rPr>
        <w:t>Do jakiego typu drukarki mają być tonery?</w:t>
      </w:r>
    </w:p>
    <w:p w:rsidR="00550655" w:rsidRDefault="00550655" w:rsidP="00932C0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46D">
        <w:rPr>
          <w:rFonts w:ascii="Times New Roman" w:hAnsi="Times New Roman"/>
          <w:i/>
          <w:sz w:val="24"/>
          <w:szCs w:val="24"/>
        </w:rPr>
        <w:t>Odp</w:t>
      </w:r>
      <w:proofErr w:type="spellEnd"/>
      <w:r w:rsidR="00FA539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A539E">
        <w:rPr>
          <w:rFonts w:ascii="Times New Roman" w:hAnsi="Times New Roman"/>
          <w:sz w:val="24"/>
          <w:szCs w:val="24"/>
        </w:rPr>
        <w:t>Zamawiający</w:t>
      </w:r>
      <w:proofErr w:type="spellEnd"/>
      <w:r w:rsidR="00FA5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39E">
        <w:rPr>
          <w:rFonts w:ascii="Times New Roman" w:hAnsi="Times New Roman"/>
          <w:sz w:val="24"/>
          <w:szCs w:val="24"/>
        </w:rPr>
        <w:t>wymaga</w:t>
      </w:r>
      <w:proofErr w:type="spellEnd"/>
      <w:r w:rsidR="00FA5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39E">
        <w:rPr>
          <w:rFonts w:ascii="Times New Roman" w:hAnsi="Times New Roman"/>
          <w:sz w:val="24"/>
          <w:szCs w:val="24"/>
        </w:rPr>
        <w:t>tonerów</w:t>
      </w:r>
      <w:proofErr w:type="spellEnd"/>
      <w:r w:rsidR="00FA539E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FA539E">
        <w:rPr>
          <w:rFonts w:ascii="Times New Roman" w:hAnsi="Times New Roman"/>
          <w:sz w:val="24"/>
          <w:szCs w:val="24"/>
        </w:rPr>
        <w:t>drukarki</w:t>
      </w:r>
      <w:proofErr w:type="spellEnd"/>
      <w:r w:rsidR="00FA539E">
        <w:rPr>
          <w:rFonts w:ascii="Times New Roman" w:hAnsi="Times New Roman"/>
          <w:sz w:val="24"/>
          <w:szCs w:val="24"/>
        </w:rPr>
        <w:t xml:space="preserve"> HP </w:t>
      </w:r>
      <w:proofErr w:type="spellStart"/>
      <w:r w:rsidR="00FA539E">
        <w:rPr>
          <w:rFonts w:ascii="Times New Roman" w:hAnsi="Times New Roman"/>
          <w:sz w:val="24"/>
          <w:szCs w:val="24"/>
        </w:rPr>
        <w:t>LaserJet</w:t>
      </w:r>
      <w:proofErr w:type="spellEnd"/>
      <w:r w:rsidR="00FA539E">
        <w:rPr>
          <w:rFonts w:ascii="Times New Roman" w:hAnsi="Times New Roman"/>
          <w:sz w:val="24"/>
          <w:szCs w:val="24"/>
        </w:rPr>
        <w:t xml:space="preserve"> P1606 </w:t>
      </w:r>
      <w:proofErr w:type="spellStart"/>
      <w:r w:rsidR="00FA539E">
        <w:rPr>
          <w:rFonts w:ascii="Times New Roman" w:hAnsi="Times New Roman"/>
          <w:sz w:val="24"/>
          <w:szCs w:val="24"/>
        </w:rPr>
        <w:t>dn</w:t>
      </w:r>
      <w:proofErr w:type="spellEnd"/>
      <w:r w:rsidR="00FA539E">
        <w:rPr>
          <w:rFonts w:ascii="Times New Roman" w:hAnsi="Times New Roman"/>
          <w:sz w:val="24"/>
          <w:szCs w:val="24"/>
        </w:rPr>
        <w:t>.</w:t>
      </w:r>
    </w:p>
    <w:p w:rsidR="00932C02" w:rsidRDefault="00932C02" w:rsidP="00932C02">
      <w:pPr>
        <w:jc w:val="both"/>
        <w:rPr>
          <w:rFonts w:ascii="Times New Roman" w:hAnsi="Times New Roman"/>
          <w:sz w:val="24"/>
          <w:szCs w:val="24"/>
        </w:rPr>
      </w:pPr>
    </w:p>
    <w:p w:rsidR="00932C02" w:rsidRDefault="00932C02" w:rsidP="00932C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Pytanie 9</w:t>
      </w:r>
    </w:p>
    <w:p w:rsidR="00932C02" w:rsidRDefault="00932C02" w:rsidP="00932C0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 Zamawiający dopuści zastosowanie krwinek wzorcowych do badania przeciwciał odpornościowych z panelem 3 krwinkowym zawierającym antygen Cw w opakowaniach maks. 3x10ml (zapis w załączniku nr 2 – parametry graniczne)?</w:t>
      </w:r>
    </w:p>
    <w:p w:rsidR="00932C02" w:rsidRPr="00E75C96" w:rsidRDefault="00932C02" w:rsidP="00932C02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75C96">
        <w:rPr>
          <w:rFonts w:ascii="Times New Roman" w:hAnsi="Times New Roman"/>
          <w:i/>
          <w:sz w:val="24"/>
          <w:szCs w:val="24"/>
        </w:rPr>
        <w:t>Odp:</w:t>
      </w:r>
      <w:r w:rsidR="00E75C96">
        <w:rPr>
          <w:rFonts w:ascii="Times New Roman" w:hAnsi="Times New Roman"/>
          <w:i/>
          <w:sz w:val="24"/>
          <w:szCs w:val="24"/>
        </w:rPr>
        <w:t>Tak</w:t>
      </w:r>
      <w:proofErr w:type="spellEnd"/>
      <w:r w:rsidR="00E75C9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E75C96">
        <w:rPr>
          <w:rFonts w:ascii="Times New Roman" w:hAnsi="Times New Roman"/>
          <w:i/>
          <w:sz w:val="24"/>
          <w:szCs w:val="24"/>
        </w:rPr>
        <w:t>Zamawiający</w:t>
      </w:r>
      <w:proofErr w:type="spellEnd"/>
      <w:r w:rsidR="00E75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75C96">
        <w:rPr>
          <w:rFonts w:ascii="Times New Roman" w:hAnsi="Times New Roman"/>
          <w:i/>
          <w:sz w:val="24"/>
          <w:szCs w:val="24"/>
        </w:rPr>
        <w:t>dopuszcza</w:t>
      </w:r>
      <w:proofErr w:type="spellEnd"/>
      <w:r w:rsidR="00E75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75C96">
        <w:rPr>
          <w:rFonts w:ascii="Times New Roman" w:hAnsi="Times New Roman"/>
          <w:i/>
          <w:sz w:val="24"/>
          <w:szCs w:val="24"/>
        </w:rPr>
        <w:t>zastosowanie</w:t>
      </w:r>
      <w:proofErr w:type="spellEnd"/>
      <w:r w:rsidR="00E75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75C96">
        <w:rPr>
          <w:rFonts w:ascii="Times New Roman" w:hAnsi="Times New Roman"/>
          <w:i/>
          <w:sz w:val="24"/>
          <w:szCs w:val="24"/>
        </w:rPr>
        <w:t>krwinek</w:t>
      </w:r>
      <w:proofErr w:type="spellEnd"/>
      <w:r w:rsidR="00E75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75C96">
        <w:rPr>
          <w:rFonts w:ascii="Times New Roman" w:hAnsi="Times New Roman"/>
          <w:i/>
          <w:sz w:val="24"/>
          <w:szCs w:val="24"/>
        </w:rPr>
        <w:t>wzorcowych</w:t>
      </w:r>
      <w:proofErr w:type="spellEnd"/>
      <w:r w:rsidR="00E75C96">
        <w:rPr>
          <w:rFonts w:ascii="Times New Roman" w:hAnsi="Times New Roman"/>
          <w:i/>
          <w:sz w:val="24"/>
          <w:szCs w:val="24"/>
        </w:rPr>
        <w:t xml:space="preserve"> do </w:t>
      </w:r>
      <w:proofErr w:type="spellStart"/>
      <w:r w:rsidR="00E75C96">
        <w:rPr>
          <w:rFonts w:ascii="Times New Roman" w:hAnsi="Times New Roman"/>
          <w:i/>
          <w:sz w:val="24"/>
          <w:szCs w:val="24"/>
        </w:rPr>
        <w:t>screeningu</w:t>
      </w:r>
      <w:proofErr w:type="spellEnd"/>
      <w:r w:rsidR="00E75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75C96">
        <w:rPr>
          <w:rFonts w:ascii="Times New Roman" w:hAnsi="Times New Roman"/>
          <w:i/>
          <w:sz w:val="24"/>
          <w:szCs w:val="24"/>
        </w:rPr>
        <w:t>przeciwciał</w:t>
      </w:r>
      <w:proofErr w:type="spellEnd"/>
      <w:r w:rsidR="00E75C96">
        <w:rPr>
          <w:rFonts w:ascii="Times New Roman" w:hAnsi="Times New Roman"/>
          <w:i/>
          <w:sz w:val="24"/>
          <w:szCs w:val="24"/>
        </w:rPr>
        <w:t xml:space="preserve"> z </w:t>
      </w:r>
      <w:proofErr w:type="spellStart"/>
      <w:r w:rsidR="00E75C96">
        <w:rPr>
          <w:rFonts w:ascii="Times New Roman" w:hAnsi="Times New Roman"/>
          <w:i/>
          <w:sz w:val="24"/>
          <w:szCs w:val="24"/>
        </w:rPr>
        <w:t>panelem</w:t>
      </w:r>
      <w:proofErr w:type="spellEnd"/>
      <w:r w:rsidR="00E75C96">
        <w:rPr>
          <w:rFonts w:ascii="Times New Roman" w:hAnsi="Times New Roman"/>
          <w:i/>
          <w:sz w:val="24"/>
          <w:szCs w:val="24"/>
        </w:rPr>
        <w:t xml:space="preserve"> 3 </w:t>
      </w:r>
      <w:proofErr w:type="spellStart"/>
      <w:r w:rsidR="00E75C96">
        <w:rPr>
          <w:rFonts w:ascii="Times New Roman" w:hAnsi="Times New Roman"/>
          <w:i/>
          <w:sz w:val="24"/>
          <w:szCs w:val="24"/>
        </w:rPr>
        <w:t>krwinkowym</w:t>
      </w:r>
      <w:proofErr w:type="spellEnd"/>
      <w:r w:rsidR="00E75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75C96">
        <w:rPr>
          <w:rFonts w:ascii="Times New Roman" w:hAnsi="Times New Roman"/>
          <w:i/>
          <w:sz w:val="24"/>
          <w:szCs w:val="24"/>
        </w:rPr>
        <w:t>zawierającym</w:t>
      </w:r>
      <w:proofErr w:type="spellEnd"/>
      <w:r w:rsidR="00E75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75C96">
        <w:rPr>
          <w:rFonts w:ascii="Times New Roman" w:hAnsi="Times New Roman"/>
          <w:i/>
          <w:sz w:val="24"/>
          <w:szCs w:val="24"/>
        </w:rPr>
        <w:t>C</w:t>
      </w:r>
      <w:r w:rsidR="00E75C96">
        <w:rPr>
          <w:rFonts w:ascii="Times New Roman" w:hAnsi="Times New Roman"/>
          <w:i/>
          <w:sz w:val="24"/>
          <w:szCs w:val="24"/>
          <w:vertAlign w:val="superscript"/>
        </w:rPr>
        <w:t>w</w:t>
      </w:r>
      <w:proofErr w:type="spellEnd"/>
      <w:r w:rsidR="00E75C96">
        <w:rPr>
          <w:rFonts w:ascii="Times New Roman" w:hAnsi="Times New Roman"/>
          <w:i/>
          <w:sz w:val="24"/>
          <w:szCs w:val="24"/>
        </w:rPr>
        <w:t xml:space="preserve"> w </w:t>
      </w:r>
      <w:proofErr w:type="spellStart"/>
      <w:r w:rsidR="00E75C96">
        <w:rPr>
          <w:rFonts w:ascii="Times New Roman" w:hAnsi="Times New Roman"/>
          <w:i/>
          <w:sz w:val="24"/>
          <w:szCs w:val="24"/>
        </w:rPr>
        <w:t>opakowaniach</w:t>
      </w:r>
      <w:proofErr w:type="spellEnd"/>
      <w:r w:rsidR="00E75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75C96">
        <w:rPr>
          <w:rFonts w:ascii="Times New Roman" w:hAnsi="Times New Roman"/>
          <w:i/>
          <w:sz w:val="24"/>
          <w:szCs w:val="24"/>
        </w:rPr>
        <w:t>max</w:t>
      </w:r>
      <w:proofErr w:type="spellEnd"/>
      <w:r w:rsidR="00E75C96">
        <w:rPr>
          <w:rFonts w:ascii="Times New Roman" w:hAnsi="Times New Roman"/>
          <w:i/>
          <w:sz w:val="24"/>
          <w:szCs w:val="24"/>
        </w:rPr>
        <w:t xml:space="preserve"> 3x10ml.</w:t>
      </w:r>
    </w:p>
    <w:p w:rsidR="00932C02" w:rsidRDefault="00932C02" w:rsidP="00932C02">
      <w:pPr>
        <w:jc w:val="both"/>
        <w:rPr>
          <w:rFonts w:ascii="Times New Roman" w:hAnsi="Times New Roman"/>
          <w:i/>
          <w:sz w:val="24"/>
          <w:szCs w:val="24"/>
        </w:rPr>
      </w:pPr>
    </w:p>
    <w:p w:rsidR="005837E7" w:rsidRPr="00932C02" w:rsidRDefault="00932C02" w:rsidP="00932C02">
      <w:pPr>
        <w:jc w:val="both"/>
        <w:rPr>
          <w:rFonts w:ascii="Times New Roman" w:hAnsi="Times New Roman"/>
          <w:sz w:val="24"/>
          <w:szCs w:val="24"/>
        </w:rPr>
      </w:pPr>
      <w:r w:rsidRPr="00932C02">
        <w:rPr>
          <w:rFonts w:ascii="Times New Roman" w:hAnsi="Times New Roman"/>
          <w:sz w:val="24"/>
          <w:szCs w:val="24"/>
        </w:rPr>
        <w:t>Pytanie 10</w:t>
      </w:r>
      <w:r w:rsidR="00C27DBA" w:rsidRPr="00932C02">
        <w:rPr>
          <w:rFonts w:ascii="Times New Roman" w:hAnsi="Times New Roman"/>
          <w:sz w:val="24"/>
          <w:szCs w:val="24"/>
        </w:rPr>
        <w:tab/>
      </w:r>
      <w:r w:rsidR="00C27DBA" w:rsidRPr="00932C02">
        <w:rPr>
          <w:rFonts w:ascii="Times New Roman" w:hAnsi="Times New Roman"/>
          <w:sz w:val="24"/>
          <w:szCs w:val="24"/>
        </w:rPr>
        <w:tab/>
      </w:r>
      <w:r w:rsidR="00C27DBA" w:rsidRPr="00932C02">
        <w:rPr>
          <w:rFonts w:ascii="Times New Roman" w:hAnsi="Times New Roman"/>
          <w:sz w:val="24"/>
          <w:szCs w:val="24"/>
        </w:rPr>
        <w:tab/>
      </w:r>
      <w:r w:rsidR="00C27DBA" w:rsidRPr="00932C02">
        <w:rPr>
          <w:rFonts w:ascii="Times New Roman" w:hAnsi="Times New Roman"/>
          <w:sz w:val="24"/>
          <w:szCs w:val="24"/>
        </w:rPr>
        <w:tab/>
      </w:r>
      <w:r w:rsidR="00C27DBA" w:rsidRPr="00932C02">
        <w:rPr>
          <w:rFonts w:ascii="Times New Roman" w:hAnsi="Times New Roman"/>
          <w:sz w:val="24"/>
          <w:szCs w:val="24"/>
        </w:rPr>
        <w:tab/>
      </w:r>
      <w:r w:rsidR="00C27DBA" w:rsidRPr="00932C02">
        <w:rPr>
          <w:rFonts w:ascii="Times New Roman" w:hAnsi="Times New Roman"/>
          <w:sz w:val="24"/>
          <w:szCs w:val="24"/>
        </w:rPr>
        <w:tab/>
      </w:r>
      <w:r w:rsidR="00C27DBA" w:rsidRPr="00932C02">
        <w:rPr>
          <w:rFonts w:ascii="Times New Roman" w:hAnsi="Times New Roman"/>
          <w:sz w:val="24"/>
          <w:szCs w:val="24"/>
        </w:rPr>
        <w:tab/>
      </w:r>
    </w:p>
    <w:p w:rsidR="005837E7" w:rsidRPr="00932C02" w:rsidRDefault="00932C02" w:rsidP="00932C02">
      <w:pPr>
        <w:jc w:val="both"/>
        <w:rPr>
          <w:rFonts w:ascii="Times New Roman" w:hAnsi="Times New Roman"/>
          <w:b/>
          <w:sz w:val="24"/>
          <w:szCs w:val="24"/>
        </w:rPr>
      </w:pPr>
      <w:r w:rsidRPr="00932C02">
        <w:rPr>
          <w:rFonts w:ascii="Times New Roman" w:hAnsi="Times New Roman"/>
          <w:b/>
          <w:sz w:val="24"/>
          <w:szCs w:val="24"/>
        </w:rPr>
        <w:t>Prosimy o potwierdzenie czy Zamawiający oczekuje dostaw wg załączonego do oferty cenowej harmonogramu dostaw na dany rok, uwzględniającego cykl produkcyjny oferowanych wyrobów, z zapewnieniem możliwości dostaw pilnych w ciągu 48 godzin od chwili otrzymanai zamówienia (zgodnie z parametrem granicznym: - “ dostawa wg harmonogramu na dany rok“ zawartym w załączniku nr 2)?</w:t>
      </w:r>
    </w:p>
    <w:p w:rsidR="00E75C96" w:rsidRDefault="00E75C96" w:rsidP="00E75C96">
      <w:p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  <w:lang w:val="pl-PL"/>
        </w:rPr>
      </w:pPr>
      <w:proofErr w:type="spellStart"/>
      <w:r w:rsidRPr="00550655">
        <w:rPr>
          <w:rFonts w:ascii="Times New Roman" w:hAnsi="Times New Roman"/>
          <w:i/>
          <w:sz w:val="24"/>
          <w:szCs w:val="24"/>
          <w:lang w:val="pl-PL"/>
        </w:rPr>
        <w:t>Odp</w:t>
      </w:r>
      <w:proofErr w:type="spellEnd"/>
      <w:r w:rsidRPr="00550655">
        <w:rPr>
          <w:rFonts w:ascii="Times New Roman" w:hAnsi="Times New Roman"/>
          <w:i/>
          <w:sz w:val="24"/>
          <w:szCs w:val="24"/>
          <w:lang w:val="pl-PL"/>
        </w:rPr>
        <w:t>: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Zamawiający oczekuje dostaw wg. załączonego do oferty harmonogramu dostaw na dany rok z możliwością zamówień pilnych w ciągu 48 h od chwili zamówienia dostarczonych transportem monitorowanym pod względem temperatury 2-8˚C i potwierdzonym wydrukiem.</w:t>
      </w:r>
    </w:p>
    <w:p w:rsidR="00932C02" w:rsidRPr="00932C02" w:rsidRDefault="00932C02" w:rsidP="00932C02">
      <w:pPr>
        <w:jc w:val="both"/>
        <w:rPr>
          <w:rFonts w:ascii="Times New Roman" w:hAnsi="Times New Roman"/>
          <w:i/>
          <w:sz w:val="24"/>
          <w:szCs w:val="24"/>
        </w:rPr>
      </w:pPr>
    </w:p>
    <w:p w:rsidR="00932C02" w:rsidRDefault="00932C02" w:rsidP="005837E7">
      <w:pPr>
        <w:ind w:left="4956" w:firstLine="708"/>
        <w:rPr>
          <w:rFonts w:ascii="Times New Roman" w:hAnsi="Times New Roman"/>
          <w:sz w:val="24"/>
          <w:szCs w:val="24"/>
        </w:rPr>
      </w:pPr>
    </w:p>
    <w:p w:rsidR="00932C02" w:rsidRDefault="00932C02" w:rsidP="005837E7">
      <w:pPr>
        <w:ind w:left="4956" w:firstLine="708"/>
        <w:rPr>
          <w:rFonts w:ascii="Times New Roman" w:hAnsi="Times New Roman"/>
          <w:sz w:val="24"/>
          <w:szCs w:val="24"/>
        </w:rPr>
      </w:pPr>
    </w:p>
    <w:p w:rsidR="00932C02" w:rsidRDefault="00932C02" w:rsidP="005837E7">
      <w:pPr>
        <w:ind w:left="4956" w:firstLine="708"/>
        <w:rPr>
          <w:rFonts w:ascii="Times New Roman" w:hAnsi="Times New Roman"/>
          <w:sz w:val="24"/>
          <w:szCs w:val="24"/>
        </w:rPr>
      </w:pPr>
    </w:p>
    <w:p w:rsidR="00C27DBA" w:rsidRPr="00F90722" w:rsidRDefault="00C27DBA" w:rsidP="005837E7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="005837E7">
        <w:rPr>
          <w:rFonts w:ascii="Times New Roman" w:hAnsi="Times New Roman"/>
          <w:sz w:val="24"/>
          <w:szCs w:val="24"/>
        </w:rPr>
        <w:t xml:space="preserve">poważaniem </w:t>
      </w:r>
    </w:p>
    <w:sectPr w:rsidR="00C27DBA" w:rsidRPr="00F9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B41"/>
    <w:multiLevelType w:val="hybridMultilevel"/>
    <w:tmpl w:val="B374E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CD"/>
    <w:rsid w:val="00143CBA"/>
    <w:rsid w:val="00183B01"/>
    <w:rsid w:val="002F08C4"/>
    <w:rsid w:val="0052246D"/>
    <w:rsid w:val="00550655"/>
    <w:rsid w:val="005837E7"/>
    <w:rsid w:val="00604C34"/>
    <w:rsid w:val="00706B34"/>
    <w:rsid w:val="008A7519"/>
    <w:rsid w:val="009108E2"/>
    <w:rsid w:val="00912703"/>
    <w:rsid w:val="00932C02"/>
    <w:rsid w:val="009A1CD1"/>
    <w:rsid w:val="00A44DC6"/>
    <w:rsid w:val="00A716E4"/>
    <w:rsid w:val="00AA065F"/>
    <w:rsid w:val="00AB7638"/>
    <w:rsid w:val="00AC7916"/>
    <w:rsid w:val="00B25AE4"/>
    <w:rsid w:val="00C025A4"/>
    <w:rsid w:val="00C27DBA"/>
    <w:rsid w:val="00CC6E57"/>
    <w:rsid w:val="00E75C96"/>
    <w:rsid w:val="00EA2391"/>
    <w:rsid w:val="00EA7CCD"/>
    <w:rsid w:val="00F0371F"/>
    <w:rsid w:val="00F71A5C"/>
    <w:rsid w:val="00F90722"/>
    <w:rsid w:val="00FA539E"/>
    <w:rsid w:val="00F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CC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7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CC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7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13</cp:revision>
  <cp:lastPrinted>2018-12-11T13:04:00Z</cp:lastPrinted>
  <dcterms:created xsi:type="dcterms:W3CDTF">2018-12-05T09:41:00Z</dcterms:created>
  <dcterms:modified xsi:type="dcterms:W3CDTF">2018-12-12T08:33:00Z</dcterms:modified>
</cp:coreProperties>
</file>