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EC" w:rsidRDefault="007E15EC" w:rsidP="007E15EC"/>
    <w:p w:rsidR="007E15EC" w:rsidRDefault="007E15EC" w:rsidP="007E15EC"/>
    <w:p w:rsidR="007E15EC" w:rsidRDefault="007E15EC" w:rsidP="007E15EC"/>
    <w:p w:rsidR="007E15EC" w:rsidRDefault="007E15EC" w:rsidP="007E15EC"/>
    <w:p w:rsidR="007E15EC" w:rsidRDefault="007E15EC" w:rsidP="007E15EC"/>
    <w:p w:rsidR="007E15EC" w:rsidRDefault="007E15EC" w:rsidP="007E15EC">
      <w:r>
        <w:t>Znak: SPZZOZ.ZP/9/201</w:t>
      </w:r>
      <w:r w:rsidR="0062386E"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Przasnysz, </w:t>
      </w:r>
      <w:r w:rsidR="0062386E">
        <w:t>09</w:t>
      </w:r>
      <w:r>
        <w:t>.0</w:t>
      </w:r>
      <w:r w:rsidR="001E5AB0">
        <w:t>3</w:t>
      </w:r>
      <w:r>
        <w:t>.201</w:t>
      </w:r>
      <w:r w:rsidR="0062386E">
        <w:t>5</w:t>
      </w:r>
      <w:r>
        <w:t>r.</w:t>
      </w:r>
    </w:p>
    <w:p w:rsidR="007E15EC" w:rsidRDefault="007E15EC" w:rsidP="007E15EC"/>
    <w:p w:rsidR="000B6F1B" w:rsidRDefault="000B6F1B" w:rsidP="007E15EC"/>
    <w:p w:rsidR="001E5AB0" w:rsidRPr="000B6F1B" w:rsidRDefault="001E5AB0" w:rsidP="000B6F1B">
      <w:pPr>
        <w:ind w:left="160"/>
        <w:rPr>
          <w:b/>
        </w:rPr>
      </w:pPr>
    </w:p>
    <w:p w:rsidR="001E5AB0" w:rsidRDefault="001E5AB0" w:rsidP="007E15EC"/>
    <w:p w:rsidR="007E15EC" w:rsidRPr="001E5AB0" w:rsidRDefault="001E5AB0" w:rsidP="001E5AB0">
      <w:pPr>
        <w:jc w:val="center"/>
        <w:rPr>
          <w:b/>
          <w:bCs/>
        </w:rPr>
      </w:pPr>
      <w:r>
        <w:rPr>
          <w:b/>
          <w:bCs/>
        </w:rPr>
        <w:t xml:space="preserve">R O Z S T R Z Y G N I Ę C I E </w:t>
      </w:r>
    </w:p>
    <w:p w:rsidR="007E15EC" w:rsidRDefault="007E15EC" w:rsidP="007E15EC"/>
    <w:p w:rsidR="007E15EC" w:rsidRDefault="007E15EC" w:rsidP="007E15EC"/>
    <w:p w:rsidR="007E15EC" w:rsidRDefault="007E15EC" w:rsidP="0062386E">
      <w:pPr>
        <w:ind w:left="851" w:hanging="851"/>
        <w:jc w:val="both"/>
        <w:rPr>
          <w:b/>
          <w:bCs/>
          <w:u w:val="single"/>
        </w:rPr>
      </w:pPr>
      <w:r>
        <w:t>dotyczy:</w:t>
      </w:r>
      <w:r>
        <w:rPr>
          <w:b/>
          <w:bCs/>
          <w:u w:val="single"/>
        </w:rPr>
        <w:t xml:space="preserve"> przetargu nieograniczonego na: „Zakup energii elektrycznej dla SPZZOZ </w:t>
      </w:r>
      <w:r w:rsidR="0062386E">
        <w:rPr>
          <w:b/>
          <w:bCs/>
          <w:u w:val="single"/>
        </w:rPr>
        <w:t xml:space="preserve">                  </w:t>
      </w:r>
      <w:r>
        <w:rPr>
          <w:b/>
          <w:bCs/>
          <w:u w:val="single"/>
        </w:rPr>
        <w:t>w Przasnysz</w:t>
      </w:r>
      <w:r w:rsidR="0062386E">
        <w:rPr>
          <w:b/>
          <w:bCs/>
          <w:u w:val="single"/>
        </w:rPr>
        <w:t>u</w:t>
      </w:r>
      <w:r>
        <w:rPr>
          <w:b/>
          <w:bCs/>
          <w:u w:val="single"/>
        </w:rPr>
        <w:t>”.</w:t>
      </w:r>
    </w:p>
    <w:p w:rsidR="00604C34" w:rsidRDefault="00604C34"/>
    <w:p w:rsidR="00D03A0A" w:rsidRDefault="00D03A0A"/>
    <w:p w:rsidR="00D03A0A" w:rsidRDefault="00D03A0A"/>
    <w:p w:rsidR="00D03A0A" w:rsidRDefault="00D03A0A" w:rsidP="00D824DC">
      <w:pPr>
        <w:ind w:firstLine="709"/>
        <w:jc w:val="both"/>
      </w:pPr>
      <w:r>
        <w:t>Samodzielny Publiczny Zespół Zakładów Opieki Zdrowotnej w Przasnyszu</w:t>
      </w:r>
      <w:r w:rsidR="0003752D">
        <w:t xml:space="preserve"> przesyła rozstrzygnięcie w/w przetargu.</w:t>
      </w:r>
    </w:p>
    <w:p w:rsidR="0003752D" w:rsidRDefault="0003752D" w:rsidP="00D824DC">
      <w:pPr>
        <w:ind w:firstLine="709"/>
        <w:jc w:val="both"/>
      </w:pPr>
      <w:r>
        <w:t>Do terminu składania ofert tj. do dnia 05.03.201</w:t>
      </w:r>
      <w:r w:rsidR="00F04F68">
        <w:t>5</w:t>
      </w:r>
      <w:bookmarkStart w:id="0" w:name="_GoBack"/>
      <w:bookmarkEnd w:id="0"/>
      <w:r>
        <w:t xml:space="preserve"> r </w:t>
      </w:r>
      <w:r w:rsidR="00BC281F">
        <w:t xml:space="preserve">do godz. 10:00 </w:t>
      </w:r>
      <w:r>
        <w:t>wpłynęł</w:t>
      </w:r>
      <w:r w:rsidR="00A44B23">
        <w:t>o</w:t>
      </w:r>
      <w:r>
        <w:t xml:space="preserve"> </w:t>
      </w:r>
      <w:r w:rsidR="00A44B23">
        <w:t>pięć</w:t>
      </w:r>
      <w:r>
        <w:t xml:space="preserve"> ofert:</w:t>
      </w:r>
    </w:p>
    <w:p w:rsidR="0003752D" w:rsidRDefault="0003752D" w:rsidP="00BC281F">
      <w:pPr>
        <w:jc w:val="both"/>
      </w:pPr>
    </w:p>
    <w:p w:rsidR="00BC281F" w:rsidRDefault="00BC281F" w:rsidP="00BC281F">
      <w:pPr>
        <w:jc w:val="both"/>
        <w:rPr>
          <w:b/>
        </w:rPr>
      </w:pPr>
      <w:r>
        <w:rPr>
          <w:b/>
        </w:rPr>
        <w:t>Oferta nr 1</w:t>
      </w:r>
    </w:p>
    <w:p w:rsidR="00A44B23" w:rsidRPr="00A44B23" w:rsidRDefault="00A44B23" w:rsidP="00A44B23">
      <w:pPr>
        <w:snapToGrid w:val="0"/>
        <w:ind w:left="-40" w:right="110"/>
        <w:jc w:val="both"/>
        <w:rPr>
          <w:rFonts w:cs="Times New Roman"/>
        </w:rPr>
      </w:pPr>
      <w:r w:rsidRPr="00A44B23">
        <w:rPr>
          <w:rFonts w:cs="Times New Roman"/>
        </w:rPr>
        <w:t>GOEE ENERGIA Sp. z o. o.</w:t>
      </w:r>
    </w:p>
    <w:p w:rsidR="00A44B23" w:rsidRPr="00A44B23" w:rsidRDefault="00A44B23" w:rsidP="00A44B23">
      <w:pPr>
        <w:snapToGrid w:val="0"/>
        <w:ind w:left="-40" w:right="110"/>
        <w:jc w:val="both"/>
        <w:rPr>
          <w:rFonts w:cs="Times New Roman"/>
        </w:rPr>
      </w:pPr>
      <w:r w:rsidRPr="00A44B23">
        <w:rPr>
          <w:rFonts w:cs="Times New Roman"/>
        </w:rPr>
        <w:t>Ul. Prosta 32</w:t>
      </w:r>
    </w:p>
    <w:p w:rsidR="00A44B23" w:rsidRDefault="00A44B23" w:rsidP="00A44B23">
      <w:pPr>
        <w:jc w:val="both"/>
        <w:rPr>
          <w:rFonts w:cs="Times New Roman"/>
        </w:rPr>
      </w:pPr>
      <w:r w:rsidRPr="00A44B23">
        <w:rPr>
          <w:rFonts w:cs="Times New Roman"/>
        </w:rPr>
        <w:t>00-838 Warszawa</w:t>
      </w:r>
      <w:r>
        <w:rPr>
          <w:rFonts w:cs="Times New Roman"/>
        </w:rPr>
        <w:t xml:space="preserve"> </w:t>
      </w:r>
    </w:p>
    <w:p w:rsidR="00A44B23" w:rsidRDefault="00A44B23" w:rsidP="00A44B23">
      <w:pPr>
        <w:jc w:val="both"/>
        <w:rPr>
          <w:rFonts w:cs="Times New Roman"/>
        </w:rPr>
      </w:pPr>
      <w:r>
        <w:rPr>
          <w:rFonts w:cs="Times New Roman"/>
        </w:rPr>
        <w:t xml:space="preserve">Wartość netto: </w:t>
      </w:r>
      <w:r w:rsidR="003D0A2B">
        <w:rPr>
          <w:rFonts w:cs="Times New Roman"/>
        </w:rPr>
        <w:t>246.175,00 zł</w:t>
      </w:r>
    </w:p>
    <w:p w:rsidR="00BC281F" w:rsidRDefault="00BC281F" w:rsidP="00A44B23">
      <w:pPr>
        <w:jc w:val="both"/>
        <w:rPr>
          <w:rFonts w:cs="Times New Roman"/>
        </w:rPr>
      </w:pPr>
      <w:r>
        <w:rPr>
          <w:rFonts w:cs="Times New Roman"/>
        </w:rPr>
        <w:t xml:space="preserve">Wartość brutto: </w:t>
      </w:r>
      <w:r w:rsidR="00A44B23">
        <w:rPr>
          <w:rFonts w:cs="Times New Roman"/>
        </w:rPr>
        <w:t>302.795,25</w:t>
      </w:r>
      <w:r>
        <w:rPr>
          <w:rFonts w:cs="Times New Roman"/>
        </w:rPr>
        <w:t xml:space="preserve"> zł</w:t>
      </w:r>
    </w:p>
    <w:p w:rsidR="00BC281F" w:rsidRDefault="00454AC5" w:rsidP="00BC281F">
      <w:pPr>
        <w:jc w:val="both"/>
        <w:rPr>
          <w:rFonts w:cs="Times New Roman"/>
        </w:rPr>
      </w:pPr>
      <w:r>
        <w:rPr>
          <w:rFonts w:cs="Times New Roman"/>
        </w:rPr>
        <w:t xml:space="preserve">Ilość punktów w kryterium cena: </w:t>
      </w:r>
      <w:r w:rsidR="00042B7E">
        <w:rPr>
          <w:rFonts w:cs="Times New Roman"/>
        </w:rPr>
        <w:t>98,34</w:t>
      </w:r>
      <w:r>
        <w:rPr>
          <w:rFonts w:cs="Times New Roman"/>
        </w:rPr>
        <w:t xml:space="preserve"> pkt.</w:t>
      </w:r>
    </w:p>
    <w:p w:rsidR="00454AC5" w:rsidRDefault="00454AC5" w:rsidP="00BC281F">
      <w:pPr>
        <w:jc w:val="both"/>
        <w:rPr>
          <w:rFonts w:cs="Times New Roman"/>
        </w:rPr>
      </w:pPr>
    </w:p>
    <w:p w:rsidR="00454AC5" w:rsidRDefault="00454AC5" w:rsidP="00BC281F">
      <w:pPr>
        <w:jc w:val="both"/>
        <w:rPr>
          <w:rFonts w:cs="Times New Roman"/>
          <w:b/>
        </w:rPr>
      </w:pPr>
      <w:r>
        <w:rPr>
          <w:rFonts w:cs="Times New Roman"/>
          <w:b/>
        </w:rPr>
        <w:t>Oferta nr 2</w:t>
      </w:r>
    </w:p>
    <w:p w:rsidR="00042B7E" w:rsidRPr="00042B7E" w:rsidRDefault="00042B7E" w:rsidP="00042B7E">
      <w:pPr>
        <w:snapToGrid w:val="0"/>
        <w:ind w:right="110"/>
        <w:jc w:val="both"/>
        <w:rPr>
          <w:rFonts w:cs="Times New Roman"/>
        </w:rPr>
      </w:pPr>
      <w:r w:rsidRPr="00042B7E">
        <w:rPr>
          <w:rFonts w:cs="Times New Roman"/>
        </w:rPr>
        <w:t>”CORRENTE” Sp. z o. o.</w:t>
      </w:r>
    </w:p>
    <w:p w:rsidR="00042B7E" w:rsidRPr="00042B7E" w:rsidRDefault="00042B7E" w:rsidP="00042B7E">
      <w:pPr>
        <w:snapToGrid w:val="0"/>
        <w:ind w:right="110"/>
        <w:jc w:val="both"/>
        <w:rPr>
          <w:rFonts w:cs="Times New Roman"/>
        </w:rPr>
      </w:pPr>
      <w:r w:rsidRPr="00042B7E">
        <w:rPr>
          <w:rFonts w:cs="Times New Roman"/>
        </w:rPr>
        <w:t xml:space="preserve">Ul. </w:t>
      </w:r>
      <w:proofErr w:type="spellStart"/>
      <w:r w:rsidRPr="00042B7E">
        <w:rPr>
          <w:rFonts w:cs="Times New Roman"/>
        </w:rPr>
        <w:t>Konotopska</w:t>
      </w:r>
      <w:proofErr w:type="spellEnd"/>
      <w:r w:rsidRPr="00042B7E">
        <w:rPr>
          <w:rFonts w:cs="Times New Roman"/>
        </w:rPr>
        <w:t xml:space="preserve"> 4</w:t>
      </w:r>
    </w:p>
    <w:p w:rsidR="00770F10" w:rsidRDefault="00042B7E" w:rsidP="00042B7E">
      <w:pPr>
        <w:jc w:val="both"/>
        <w:rPr>
          <w:rFonts w:cs="Times New Roman"/>
        </w:rPr>
      </w:pPr>
      <w:r w:rsidRPr="00042B7E">
        <w:rPr>
          <w:rFonts w:cs="Times New Roman"/>
        </w:rPr>
        <w:t>05-850 Ożarów Mazowiecki</w:t>
      </w:r>
    </w:p>
    <w:p w:rsidR="00A22D4C" w:rsidRPr="00A22D4C" w:rsidRDefault="00A22D4C" w:rsidP="00A22D4C">
      <w:pPr>
        <w:snapToGrid w:val="0"/>
        <w:ind w:right="110"/>
        <w:rPr>
          <w:rFonts w:cs="Times New Roman"/>
        </w:rPr>
      </w:pPr>
      <w:r w:rsidRPr="00A22D4C">
        <w:rPr>
          <w:rFonts w:cs="Times New Roman"/>
        </w:rPr>
        <w:t>Wartość netto oferty: 244.562,50 zł</w:t>
      </w:r>
    </w:p>
    <w:p w:rsidR="00BC281F" w:rsidRDefault="00A22D4C" w:rsidP="00A22D4C">
      <w:pPr>
        <w:jc w:val="both"/>
        <w:rPr>
          <w:rFonts w:cs="Times New Roman"/>
        </w:rPr>
      </w:pPr>
      <w:r w:rsidRPr="00A22D4C">
        <w:rPr>
          <w:rFonts w:cs="Times New Roman"/>
        </w:rPr>
        <w:t>Wartość brutto oferty: 300.811,88 zł</w:t>
      </w:r>
    </w:p>
    <w:p w:rsidR="00A22D4C" w:rsidRDefault="00A22D4C" w:rsidP="00A22D4C">
      <w:pPr>
        <w:jc w:val="both"/>
        <w:rPr>
          <w:rFonts w:cs="Times New Roman"/>
        </w:rPr>
      </w:pPr>
      <w:r>
        <w:rPr>
          <w:rFonts w:cs="Times New Roman"/>
        </w:rPr>
        <w:t>Ilość punktów w kryterium cena: 98,</w:t>
      </w:r>
      <w:r>
        <w:rPr>
          <w:rFonts w:cs="Times New Roman"/>
        </w:rPr>
        <w:t>99</w:t>
      </w:r>
      <w:r>
        <w:rPr>
          <w:rFonts w:cs="Times New Roman"/>
        </w:rPr>
        <w:t xml:space="preserve"> pkt.</w:t>
      </w:r>
    </w:p>
    <w:p w:rsidR="00A22D4C" w:rsidRDefault="00A22D4C" w:rsidP="00A22D4C">
      <w:pPr>
        <w:jc w:val="both"/>
        <w:rPr>
          <w:rFonts w:cs="Times New Roman"/>
        </w:rPr>
      </w:pPr>
    </w:p>
    <w:p w:rsidR="00127504" w:rsidRDefault="00127504" w:rsidP="00127504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Oferta nr </w:t>
      </w:r>
      <w:r>
        <w:rPr>
          <w:rFonts w:cs="Times New Roman"/>
          <w:b/>
        </w:rPr>
        <w:t>3</w:t>
      </w:r>
    </w:p>
    <w:p w:rsidR="00127504" w:rsidRPr="00127504" w:rsidRDefault="00127504" w:rsidP="00127504">
      <w:pPr>
        <w:snapToGrid w:val="0"/>
        <w:ind w:right="110"/>
        <w:jc w:val="both"/>
        <w:rPr>
          <w:rFonts w:cs="Times New Roman"/>
        </w:rPr>
      </w:pPr>
      <w:proofErr w:type="spellStart"/>
      <w:r w:rsidRPr="00127504">
        <w:rPr>
          <w:rFonts w:cs="Times New Roman"/>
        </w:rPr>
        <w:t>EcoErgia</w:t>
      </w:r>
      <w:proofErr w:type="spellEnd"/>
      <w:r w:rsidRPr="00127504">
        <w:rPr>
          <w:rFonts w:cs="Times New Roman"/>
        </w:rPr>
        <w:t xml:space="preserve"> Sp. z o. o.</w:t>
      </w:r>
    </w:p>
    <w:p w:rsidR="00127504" w:rsidRPr="00127504" w:rsidRDefault="00127504" w:rsidP="00127504">
      <w:pPr>
        <w:snapToGrid w:val="0"/>
        <w:ind w:right="110"/>
        <w:jc w:val="both"/>
        <w:rPr>
          <w:rFonts w:cs="Times New Roman"/>
        </w:rPr>
      </w:pPr>
      <w:r w:rsidRPr="00127504">
        <w:rPr>
          <w:rFonts w:cs="Times New Roman"/>
        </w:rPr>
        <w:t xml:space="preserve">Ul. </w:t>
      </w:r>
      <w:proofErr w:type="spellStart"/>
      <w:r w:rsidRPr="00127504">
        <w:rPr>
          <w:rFonts w:cs="Times New Roman"/>
        </w:rPr>
        <w:t>Emaus</w:t>
      </w:r>
      <w:proofErr w:type="spellEnd"/>
      <w:r w:rsidRPr="00127504">
        <w:rPr>
          <w:rFonts w:cs="Times New Roman"/>
        </w:rPr>
        <w:t xml:space="preserve"> 40/3</w:t>
      </w:r>
    </w:p>
    <w:p w:rsidR="00127504" w:rsidRDefault="00127504" w:rsidP="00127504">
      <w:pPr>
        <w:jc w:val="both"/>
        <w:rPr>
          <w:rFonts w:cs="Times New Roman"/>
        </w:rPr>
      </w:pPr>
      <w:r w:rsidRPr="00127504">
        <w:rPr>
          <w:rFonts w:cs="Times New Roman"/>
        </w:rPr>
        <w:t>30-213 Kraków</w:t>
      </w:r>
    </w:p>
    <w:p w:rsidR="00127504" w:rsidRPr="00127504" w:rsidRDefault="00127504" w:rsidP="00127504">
      <w:pPr>
        <w:snapToGrid w:val="0"/>
        <w:ind w:right="110"/>
        <w:rPr>
          <w:rFonts w:cs="Times New Roman"/>
        </w:rPr>
      </w:pPr>
      <w:r w:rsidRPr="00127504">
        <w:rPr>
          <w:rFonts w:cs="Times New Roman"/>
        </w:rPr>
        <w:t>Wartość netto oferty: 242.090,00 zł</w:t>
      </w:r>
    </w:p>
    <w:p w:rsidR="00127504" w:rsidRDefault="00127504" w:rsidP="00127504">
      <w:pPr>
        <w:jc w:val="both"/>
        <w:rPr>
          <w:rFonts w:cs="Times New Roman"/>
        </w:rPr>
      </w:pPr>
      <w:r w:rsidRPr="00127504">
        <w:rPr>
          <w:rFonts w:cs="Times New Roman"/>
        </w:rPr>
        <w:t>Wartość brutto oferty: 297.770,70 zł</w:t>
      </w:r>
    </w:p>
    <w:p w:rsidR="00127504" w:rsidRDefault="00127504" w:rsidP="00127504">
      <w:pPr>
        <w:jc w:val="both"/>
        <w:rPr>
          <w:rFonts w:cs="Times New Roman"/>
        </w:rPr>
      </w:pPr>
      <w:r>
        <w:rPr>
          <w:rFonts w:cs="Times New Roman"/>
        </w:rPr>
        <w:t xml:space="preserve">Ilość punktów w kryterium cena: </w:t>
      </w:r>
      <w:r>
        <w:rPr>
          <w:rFonts w:cs="Times New Roman"/>
        </w:rPr>
        <w:t>100</w:t>
      </w:r>
      <w:r>
        <w:rPr>
          <w:rFonts w:cs="Times New Roman"/>
        </w:rPr>
        <w:t xml:space="preserve"> pkt.</w:t>
      </w:r>
    </w:p>
    <w:p w:rsidR="00A22D4C" w:rsidRDefault="00A22D4C" w:rsidP="00A22D4C">
      <w:pPr>
        <w:jc w:val="both"/>
        <w:rPr>
          <w:b/>
        </w:rPr>
      </w:pPr>
    </w:p>
    <w:p w:rsidR="00127504" w:rsidRDefault="00127504" w:rsidP="00127504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Oferta nr </w:t>
      </w:r>
      <w:r>
        <w:rPr>
          <w:rFonts w:cs="Times New Roman"/>
          <w:b/>
        </w:rPr>
        <w:t>4</w:t>
      </w:r>
    </w:p>
    <w:p w:rsidR="00127504" w:rsidRPr="00127504" w:rsidRDefault="00127504" w:rsidP="00127504">
      <w:pPr>
        <w:snapToGrid w:val="0"/>
        <w:ind w:right="110"/>
        <w:jc w:val="both"/>
        <w:rPr>
          <w:rFonts w:cs="Times New Roman"/>
        </w:rPr>
      </w:pPr>
      <w:r w:rsidRPr="00127504">
        <w:rPr>
          <w:rFonts w:cs="Times New Roman"/>
        </w:rPr>
        <w:t>PGE Obrót S.A.</w:t>
      </w:r>
    </w:p>
    <w:p w:rsidR="00127504" w:rsidRPr="00127504" w:rsidRDefault="00127504" w:rsidP="00127504">
      <w:pPr>
        <w:snapToGrid w:val="0"/>
        <w:ind w:right="110"/>
        <w:jc w:val="both"/>
        <w:rPr>
          <w:rFonts w:cs="Times New Roman"/>
        </w:rPr>
      </w:pPr>
      <w:r w:rsidRPr="00127504">
        <w:rPr>
          <w:rFonts w:cs="Times New Roman"/>
        </w:rPr>
        <w:t xml:space="preserve">Oddział z siedzibą w Warszawie </w:t>
      </w:r>
    </w:p>
    <w:p w:rsidR="00127504" w:rsidRPr="00127504" w:rsidRDefault="00127504" w:rsidP="00127504">
      <w:pPr>
        <w:snapToGrid w:val="0"/>
        <w:ind w:right="110"/>
        <w:jc w:val="both"/>
        <w:rPr>
          <w:rFonts w:cs="Times New Roman"/>
        </w:rPr>
      </w:pPr>
      <w:r w:rsidRPr="00127504">
        <w:rPr>
          <w:rFonts w:cs="Times New Roman"/>
        </w:rPr>
        <w:lastRenderedPageBreak/>
        <w:t>Ul. Marsa 95</w:t>
      </w:r>
    </w:p>
    <w:p w:rsidR="00127504" w:rsidRDefault="00127504" w:rsidP="00127504">
      <w:pPr>
        <w:jc w:val="both"/>
        <w:rPr>
          <w:rFonts w:cs="Times New Roman"/>
        </w:rPr>
      </w:pPr>
      <w:r w:rsidRPr="00127504">
        <w:rPr>
          <w:rFonts w:cs="Times New Roman"/>
        </w:rPr>
        <w:t>04-470 Warszawa</w:t>
      </w:r>
    </w:p>
    <w:p w:rsidR="00127504" w:rsidRPr="00127504" w:rsidRDefault="00127504" w:rsidP="00127504">
      <w:pPr>
        <w:snapToGrid w:val="0"/>
        <w:ind w:right="110"/>
        <w:rPr>
          <w:rFonts w:cs="Times New Roman"/>
        </w:rPr>
      </w:pPr>
      <w:r w:rsidRPr="00127504">
        <w:rPr>
          <w:rFonts w:cs="Times New Roman"/>
        </w:rPr>
        <w:t>Wartość netto oferty: 251.795,00 zł</w:t>
      </w:r>
    </w:p>
    <w:p w:rsidR="00127504" w:rsidRDefault="00127504" w:rsidP="00127504">
      <w:pPr>
        <w:jc w:val="both"/>
        <w:rPr>
          <w:b/>
        </w:rPr>
      </w:pPr>
      <w:r w:rsidRPr="00127504">
        <w:rPr>
          <w:rFonts w:cs="Times New Roman"/>
        </w:rPr>
        <w:t>Wartość brutto oferty: 309.707,85 zł</w:t>
      </w:r>
    </w:p>
    <w:p w:rsidR="00127504" w:rsidRDefault="00127504" w:rsidP="00127504">
      <w:pPr>
        <w:jc w:val="both"/>
        <w:rPr>
          <w:rFonts w:cs="Times New Roman"/>
        </w:rPr>
      </w:pPr>
      <w:r>
        <w:rPr>
          <w:rFonts w:cs="Times New Roman"/>
        </w:rPr>
        <w:t xml:space="preserve">Ilość punktów w kryterium cena: </w:t>
      </w:r>
      <w:r w:rsidR="00F17AE2">
        <w:rPr>
          <w:rFonts w:cs="Times New Roman"/>
        </w:rPr>
        <w:t>96,15</w:t>
      </w:r>
      <w:r>
        <w:rPr>
          <w:rFonts w:cs="Times New Roman"/>
        </w:rPr>
        <w:t xml:space="preserve"> pkt.</w:t>
      </w:r>
    </w:p>
    <w:p w:rsidR="00127504" w:rsidRDefault="00127504" w:rsidP="00A22D4C">
      <w:pPr>
        <w:jc w:val="both"/>
        <w:rPr>
          <w:b/>
        </w:rPr>
      </w:pPr>
    </w:p>
    <w:p w:rsidR="00127504" w:rsidRDefault="00127504" w:rsidP="00127504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Oferta nr </w:t>
      </w:r>
      <w:r>
        <w:rPr>
          <w:rFonts w:cs="Times New Roman"/>
          <w:b/>
        </w:rPr>
        <w:t>5</w:t>
      </w:r>
    </w:p>
    <w:p w:rsidR="008528FA" w:rsidRPr="008528FA" w:rsidRDefault="008528FA" w:rsidP="008528FA">
      <w:pPr>
        <w:snapToGrid w:val="0"/>
        <w:ind w:right="110"/>
        <w:jc w:val="both"/>
        <w:rPr>
          <w:rFonts w:cs="Times New Roman"/>
        </w:rPr>
      </w:pPr>
      <w:r w:rsidRPr="008528FA">
        <w:rPr>
          <w:rFonts w:cs="Times New Roman"/>
        </w:rPr>
        <w:t>NOVUM S.A.</w:t>
      </w:r>
    </w:p>
    <w:p w:rsidR="008528FA" w:rsidRPr="008528FA" w:rsidRDefault="008528FA" w:rsidP="008528FA">
      <w:pPr>
        <w:snapToGrid w:val="0"/>
        <w:ind w:right="110"/>
        <w:jc w:val="both"/>
        <w:rPr>
          <w:rFonts w:cs="Times New Roman"/>
        </w:rPr>
      </w:pPr>
      <w:r w:rsidRPr="008528FA">
        <w:rPr>
          <w:rFonts w:cs="Times New Roman"/>
        </w:rPr>
        <w:t>Ul. Racławicka 146</w:t>
      </w:r>
    </w:p>
    <w:p w:rsidR="008528FA" w:rsidRDefault="008528FA" w:rsidP="008528FA">
      <w:pPr>
        <w:jc w:val="both"/>
        <w:rPr>
          <w:rFonts w:cs="Times New Roman"/>
        </w:rPr>
      </w:pPr>
      <w:r w:rsidRPr="008528FA">
        <w:rPr>
          <w:rFonts w:cs="Times New Roman"/>
        </w:rPr>
        <w:t>02-117 Warszawa</w:t>
      </w:r>
    </w:p>
    <w:p w:rsidR="008528FA" w:rsidRPr="008528FA" w:rsidRDefault="008528FA" w:rsidP="008528FA">
      <w:pPr>
        <w:snapToGrid w:val="0"/>
        <w:ind w:right="110"/>
        <w:rPr>
          <w:rFonts w:cs="Times New Roman"/>
        </w:rPr>
      </w:pPr>
      <w:r w:rsidRPr="008528FA">
        <w:rPr>
          <w:rFonts w:cs="Times New Roman"/>
        </w:rPr>
        <w:t>Wartość netto oferty: 246.965,00 zł</w:t>
      </w:r>
    </w:p>
    <w:p w:rsidR="008528FA" w:rsidRDefault="008528FA" w:rsidP="008528FA">
      <w:pPr>
        <w:jc w:val="both"/>
        <w:rPr>
          <w:rFonts w:cs="Times New Roman"/>
        </w:rPr>
      </w:pPr>
      <w:r w:rsidRPr="008528FA">
        <w:rPr>
          <w:rFonts w:cs="Times New Roman"/>
        </w:rPr>
        <w:t>Wartość brutto oferty: 303.766,95 zł</w:t>
      </w:r>
    </w:p>
    <w:p w:rsidR="008528FA" w:rsidRDefault="008528FA" w:rsidP="008528FA">
      <w:pPr>
        <w:jc w:val="both"/>
        <w:rPr>
          <w:rFonts w:cs="Times New Roman"/>
        </w:rPr>
      </w:pPr>
      <w:r>
        <w:rPr>
          <w:rFonts w:cs="Times New Roman"/>
        </w:rPr>
        <w:t xml:space="preserve">Ilość punktów w kryterium cena: </w:t>
      </w:r>
      <w:r>
        <w:rPr>
          <w:rFonts w:cs="Times New Roman"/>
        </w:rPr>
        <w:t>98,03</w:t>
      </w:r>
      <w:r>
        <w:rPr>
          <w:rFonts w:cs="Times New Roman"/>
        </w:rPr>
        <w:t xml:space="preserve"> pkt.</w:t>
      </w:r>
    </w:p>
    <w:p w:rsidR="008528FA" w:rsidRDefault="008528FA" w:rsidP="008528FA">
      <w:pPr>
        <w:jc w:val="both"/>
        <w:rPr>
          <w:rFonts w:cs="Times New Roman"/>
          <w:b/>
        </w:rPr>
      </w:pPr>
    </w:p>
    <w:p w:rsidR="00127504" w:rsidRDefault="00127504" w:rsidP="00A22D4C">
      <w:pPr>
        <w:jc w:val="both"/>
        <w:rPr>
          <w:b/>
        </w:rPr>
      </w:pPr>
    </w:p>
    <w:p w:rsidR="002D546B" w:rsidRDefault="002D546B" w:rsidP="00BC281F">
      <w:pPr>
        <w:jc w:val="both"/>
        <w:rPr>
          <w:i/>
        </w:rPr>
      </w:pPr>
      <w:r>
        <w:rPr>
          <w:i/>
        </w:rPr>
        <w:t xml:space="preserve">Wybrano ofertę nr </w:t>
      </w:r>
      <w:r w:rsidR="00A22D4C">
        <w:rPr>
          <w:i/>
        </w:rPr>
        <w:t>3</w:t>
      </w:r>
      <w:r>
        <w:rPr>
          <w:i/>
        </w:rPr>
        <w:t xml:space="preserve"> </w:t>
      </w:r>
    </w:p>
    <w:p w:rsidR="002D546B" w:rsidRDefault="002D546B" w:rsidP="00BC281F">
      <w:pPr>
        <w:jc w:val="both"/>
        <w:rPr>
          <w:i/>
        </w:rPr>
      </w:pPr>
    </w:p>
    <w:p w:rsidR="002D546B" w:rsidRPr="002D546B" w:rsidRDefault="002D546B" w:rsidP="002D546B">
      <w:pPr>
        <w:widowControl/>
        <w:ind w:firstLine="708"/>
        <w:jc w:val="both"/>
        <w:rPr>
          <w:rFonts w:eastAsia="Times New Roman" w:cs="Times New Roman"/>
          <w:kern w:val="0"/>
          <w:szCs w:val="20"/>
        </w:rPr>
      </w:pPr>
      <w:r w:rsidRPr="002D546B">
        <w:rPr>
          <w:rFonts w:eastAsia="Times New Roman" w:cs="Times New Roman"/>
          <w:kern w:val="0"/>
          <w:szCs w:val="20"/>
        </w:rPr>
        <w:t>Zgodnie z art. 92 oraz art. 94 ustawy umowa w sprawie zamówienia może być zawarta w terminie nie krótszym niż 5 dni od dnia przesłania zawiadomienia o wyborze najkorzystniejszej oferty.</w:t>
      </w:r>
    </w:p>
    <w:p w:rsidR="002D546B" w:rsidRPr="002D546B" w:rsidRDefault="002D546B" w:rsidP="002D546B">
      <w:pPr>
        <w:widowControl/>
        <w:rPr>
          <w:rFonts w:eastAsia="Times New Roman" w:cs="Times New Roman"/>
          <w:kern w:val="0"/>
          <w:szCs w:val="20"/>
        </w:rPr>
      </w:pPr>
    </w:p>
    <w:p w:rsidR="002D546B" w:rsidRPr="002D546B" w:rsidRDefault="002D546B" w:rsidP="002D546B">
      <w:pPr>
        <w:widowControl/>
        <w:rPr>
          <w:rFonts w:eastAsia="Times New Roman" w:cs="Times New Roman"/>
          <w:kern w:val="0"/>
          <w:szCs w:val="20"/>
        </w:rPr>
      </w:pPr>
      <w:r w:rsidRPr="002D546B">
        <w:rPr>
          <w:rFonts w:eastAsia="Times New Roman" w:cs="Times New Roman"/>
          <w:kern w:val="0"/>
          <w:szCs w:val="20"/>
        </w:rPr>
        <w:tab/>
      </w:r>
      <w:r w:rsidRPr="002D546B">
        <w:rPr>
          <w:rFonts w:eastAsia="Times New Roman" w:cs="Times New Roman"/>
          <w:kern w:val="0"/>
          <w:szCs w:val="20"/>
        </w:rPr>
        <w:tab/>
      </w:r>
      <w:r w:rsidRPr="002D546B">
        <w:rPr>
          <w:rFonts w:eastAsia="Times New Roman" w:cs="Times New Roman"/>
          <w:kern w:val="0"/>
          <w:szCs w:val="20"/>
        </w:rPr>
        <w:tab/>
      </w:r>
      <w:r w:rsidRPr="002D546B">
        <w:rPr>
          <w:rFonts w:eastAsia="Times New Roman" w:cs="Times New Roman"/>
          <w:kern w:val="0"/>
          <w:szCs w:val="20"/>
        </w:rPr>
        <w:tab/>
      </w:r>
      <w:r w:rsidRPr="002D546B">
        <w:rPr>
          <w:rFonts w:eastAsia="Times New Roman" w:cs="Times New Roman"/>
          <w:kern w:val="0"/>
          <w:szCs w:val="20"/>
        </w:rPr>
        <w:tab/>
      </w:r>
      <w:r w:rsidRPr="002D546B">
        <w:rPr>
          <w:rFonts w:eastAsia="Times New Roman" w:cs="Times New Roman"/>
          <w:kern w:val="0"/>
          <w:szCs w:val="20"/>
        </w:rPr>
        <w:tab/>
      </w:r>
      <w:r w:rsidRPr="002D546B">
        <w:rPr>
          <w:rFonts w:eastAsia="Times New Roman" w:cs="Times New Roman"/>
          <w:kern w:val="0"/>
          <w:szCs w:val="20"/>
        </w:rPr>
        <w:tab/>
      </w:r>
      <w:r w:rsidRPr="002D546B">
        <w:rPr>
          <w:rFonts w:eastAsia="Times New Roman" w:cs="Times New Roman"/>
          <w:kern w:val="0"/>
          <w:szCs w:val="20"/>
        </w:rPr>
        <w:tab/>
      </w:r>
      <w:r w:rsidRPr="002D546B">
        <w:rPr>
          <w:rFonts w:eastAsia="Times New Roman" w:cs="Times New Roman"/>
          <w:kern w:val="0"/>
          <w:szCs w:val="20"/>
        </w:rPr>
        <w:tab/>
      </w:r>
      <w:r w:rsidRPr="002D546B">
        <w:rPr>
          <w:rFonts w:eastAsia="Times New Roman" w:cs="Times New Roman"/>
          <w:kern w:val="0"/>
          <w:szCs w:val="20"/>
        </w:rPr>
        <w:tab/>
      </w:r>
    </w:p>
    <w:p w:rsidR="002D546B" w:rsidRPr="002D546B" w:rsidRDefault="002D546B" w:rsidP="0050097C">
      <w:pPr>
        <w:widowControl/>
        <w:rPr>
          <w:i/>
        </w:rPr>
      </w:pPr>
      <w:r w:rsidRPr="002D546B">
        <w:rPr>
          <w:rFonts w:eastAsia="Times New Roman" w:cs="Times New Roman"/>
          <w:kern w:val="0"/>
          <w:szCs w:val="20"/>
        </w:rPr>
        <w:tab/>
      </w:r>
      <w:r w:rsidRPr="002D546B">
        <w:rPr>
          <w:rFonts w:eastAsia="Times New Roman" w:cs="Times New Roman"/>
          <w:kern w:val="0"/>
          <w:szCs w:val="20"/>
        </w:rPr>
        <w:tab/>
      </w:r>
      <w:r w:rsidRPr="002D546B">
        <w:rPr>
          <w:rFonts w:eastAsia="Times New Roman" w:cs="Times New Roman"/>
          <w:kern w:val="0"/>
          <w:szCs w:val="20"/>
        </w:rPr>
        <w:tab/>
      </w:r>
      <w:r w:rsidRPr="002D546B">
        <w:rPr>
          <w:rFonts w:eastAsia="Times New Roman" w:cs="Times New Roman"/>
          <w:kern w:val="0"/>
          <w:szCs w:val="20"/>
        </w:rPr>
        <w:tab/>
      </w:r>
      <w:r w:rsidRPr="002D546B">
        <w:rPr>
          <w:rFonts w:eastAsia="Times New Roman" w:cs="Times New Roman"/>
          <w:kern w:val="0"/>
          <w:szCs w:val="20"/>
        </w:rPr>
        <w:tab/>
      </w:r>
      <w:r w:rsidRPr="002D546B">
        <w:rPr>
          <w:rFonts w:eastAsia="Times New Roman" w:cs="Times New Roman"/>
          <w:kern w:val="0"/>
          <w:szCs w:val="20"/>
        </w:rPr>
        <w:tab/>
      </w:r>
      <w:r w:rsidRPr="002D546B">
        <w:rPr>
          <w:rFonts w:eastAsia="Times New Roman" w:cs="Times New Roman"/>
          <w:kern w:val="0"/>
          <w:szCs w:val="20"/>
        </w:rPr>
        <w:tab/>
      </w:r>
      <w:r w:rsidRPr="002D546B">
        <w:rPr>
          <w:rFonts w:eastAsia="Times New Roman" w:cs="Times New Roman"/>
          <w:kern w:val="0"/>
          <w:szCs w:val="20"/>
        </w:rPr>
        <w:tab/>
        <w:t>Z poważaniem</w:t>
      </w:r>
    </w:p>
    <w:sectPr w:rsidR="002D546B" w:rsidRPr="002D5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EC"/>
    <w:rsid w:val="0003752D"/>
    <w:rsid w:val="00042B7E"/>
    <w:rsid w:val="00067643"/>
    <w:rsid w:val="000B6F1B"/>
    <w:rsid w:val="00127504"/>
    <w:rsid w:val="001E5AB0"/>
    <w:rsid w:val="002D546B"/>
    <w:rsid w:val="003D0A2B"/>
    <w:rsid w:val="00454AC5"/>
    <w:rsid w:val="004D1FE9"/>
    <w:rsid w:val="0050097C"/>
    <w:rsid w:val="00604C34"/>
    <w:rsid w:val="0062386E"/>
    <w:rsid w:val="00770F10"/>
    <w:rsid w:val="007E15EC"/>
    <w:rsid w:val="008528FA"/>
    <w:rsid w:val="00A22D4C"/>
    <w:rsid w:val="00A44B23"/>
    <w:rsid w:val="00BC281F"/>
    <w:rsid w:val="00D03A0A"/>
    <w:rsid w:val="00D824DC"/>
    <w:rsid w:val="00F04F68"/>
    <w:rsid w:val="00F1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5E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5E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3</cp:revision>
  <cp:lastPrinted>2013-03-12T12:48:00Z</cp:lastPrinted>
  <dcterms:created xsi:type="dcterms:W3CDTF">2015-03-06T11:07:00Z</dcterms:created>
  <dcterms:modified xsi:type="dcterms:W3CDTF">2015-03-06T11:51:00Z</dcterms:modified>
</cp:coreProperties>
</file>