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CF" w:rsidRDefault="00B86ECF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549CB" w:rsidRDefault="00D549CB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549CB" w:rsidRDefault="00D549CB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86ECF" w:rsidRDefault="00B86ECF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86ECF" w:rsidRDefault="00B86ECF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86ECF" w:rsidRDefault="00B86ECF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SP ZZOZ ZP/19/2015      </w:t>
      </w:r>
      <w:r w:rsidRPr="0078766C">
        <w:rPr>
          <w:rFonts w:ascii="Times New Roman" w:eastAsia="Times New Roman" w:hAnsi="Times New Roman" w:cs="Times New Roman"/>
          <w:sz w:val="24"/>
          <w:szCs w:val="20"/>
        </w:rPr>
        <w:tab/>
      </w:r>
      <w:r w:rsidRPr="0078766C">
        <w:rPr>
          <w:rFonts w:ascii="Times New Roman" w:eastAsia="Times New Roman" w:hAnsi="Times New Roman" w:cs="Times New Roman"/>
          <w:sz w:val="24"/>
          <w:szCs w:val="20"/>
        </w:rPr>
        <w:tab/>
      </w:r>
      <w:r w:rsidRPr="0078766C">
        <w:rPr>
          <w:rFonts w:ascii="Times New Roman" w:eastAsia="Times New Roman" w:hAnsi="Times New Roman" w:cs="Times New Roman"/>
          <w:sz w:val="24"/>
          <w:szCs w:val="20"/>
        </w:rPr>
        <w:tab/>
      </w:r>
      <w:r w:rsidRPr="0078766C">
        <w:rPr>
          <w:rFonts w:ascii="Times New Roman" w:eastAsia="Times New Roman" w:hAnsi="Times New Roman" w:cs="Times New Roman"/>
          <w:sz w:val="24"/>
          <w:szCs w:val="20"/>
        </w:rPr>
        <w:tab/>
      </w:r>
      <w:r w:rsidRPr="0078766C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78766C">
        <w:rPr>
          <w:rFonts w:ascii="Times New Roman" w:eastAsia="Times New Roman" w:hAnsi="Times New Roman" w:cs="Times New Roman"/>
          <w:sz w:val="24"/>
          <w:szCs w:val="20"/>
        </w:rPr>
        <w:t xml:space="preserve"> Przasnysz, </w:t>
      </w:r>
      <w:r w:rsidRPr="00D60145">
        <w:rPr>
          <w:rFonts w:ascii="Times New Roman" w:eastAsia="Times New Roman" w:hAnsi="Times New Roman" w:cs="Times New Roman"/>
          <w:sz w:val="24"/>
          <w:szCs w:val="20"/>
        </w:rPr>
        <w:t xml:space="preserve">dnia </w:t>
      </w:r>
      <w:bookmarkStart w:id="0" w:name="_GoBack"/>
      <w:bookmarkEnd w:id="0"/>
      <w:r w:rsidR="00D549CB">
        <w:rPr>
          <w:rFonts w:ascii="Times New Roman" w:eastAsia="Times New Roman" w:hAnsi="Times New Roman" w:cs="Times New Roman"/>
          <w:sz w:val="24"/>
          <w:szCs w:val="20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.08.2015</w:t>
      </w:r>
      <w:r w:rsidRPr="00D60145">
        <w:rPr>
          <w:rFonts w:ascii="Times New Roman" w:eastAsia="Times New Roman" w:hAnsi="Times New Roman" w:cs="Times New Roman"/>
          <w:sz w:val="24"/>
          <w:szCs w:val="20"/>
        </w:rPr>
        <w:t xml:space="preserve"> r. </w:t>
      </w:r>
    </w:p>
    <w:p w:rsidR="00B86ECF" w:rsidRDefault="00B86ECF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549CB" w:rsidRDefault="00D549CB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549CB" w:rsidRPr="00D60145" w:rsidRDefault="00D549CB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86ECF" w:rsidRDefault="00B86ECF" w:rsidP="00B86ECF">
      <w:pPr>
        <w:widowControl w:val="0"/>
        <w:suppressAutoHyphens/>
        <w:spacing w:after="0" w:line="240" w:lineRule="auto"/>
        <w:ind w:firstLine="5954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</w:p>
    <w:p w:rsidR="00D549CB" w:rsidRDefault="00D549CB" w:rsidP="00B86ECF">
      <w:pPr>
        <w:widowControl w:val="0"/>
        <w:suppressAutoHyphens/>
        <w:spacing w:after="0" w:line="240" w:lineRule="auto"/>
        <w:ind w:firstLine="5954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</w:p>
    <w:p w:rsidR="00D549CB" w:rsidRDefault="00D549CB" w:rsidP="00B86ECF">
      <w:pPr>
        <w:widowControl w:val="0"/>
        <w:suppressAutoHyphens/>
        <w:spacing w:after="0" w:line="240" w:lineRule="auto"/>
        <w:ind w:firstLine="5954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  <w:t>Do wszystkich</w:t>
      </w:r>
    </w:p>
    <w:p w:rsidR="00D549CB" w:rsidRDefault="00D549CB" w:rsidP="00B86ECF">
      <w:pPr>
        <w:widowControl w:val="0"/>
        <w:suppressAutoHyphens/>
        <w:spacing w:after="0" w:line="240" w:lineRule="auto"/>
        <w:ind w:firstLine="5954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  <w:t>którzy pobrali SIWZ</w:t>
      </w:r>
    </w:p>
    <w:p w:rsidR="00D549CB" w:rsidRDefault="00D549CB" w:rsidP="00B86ECF">
      <w:pPr>
        <w:widowControl w:val="0"/>
        <w:suppressAutoHyphens/>
        <w:spacing w:after="0" w:line="240" w:lineRule="auto"/>
        <w:ind w:firstLine="5954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</w:p>
    <w:p w:rsidR="00D549CB" w:rsidRDefault="00D549CB" w:rsidP="00B86ECF">
      <w:pPr>
        <w:widowControl w:val="0"/>
        <w:suppressAutoHyphens/>
        <w:spacing w:after="0" w:line="240" w:lineRule="auto"/>
        <w:ind w:firstLine="5954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</w:p>
    <w:p w:rsidR="00D549CB" w:rsidRDefault="00D549CB" w:rsidP="00B86ECF">
      <w:pPr>
        <w:widowControl w:val="0"/>
        <w:suppressAutoHyphens/>
        <w:spacing w:after="0" w:line="240" w:lineRule="auto"/>
        <w:ind w:firstLine="5954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</w:p>
    <w:p w:rsidR="00D549CB" w:rsidRPr="00A860B1" w:rsidRDefault="00D549CB" w:rsidP="00B86ECF">
      <w:pPr>
        <w:widowControl w:val="0"/>
        <w:suppressAutoHyphens/>
        <w:spacing w:after="0" w:line="240" w:lineRule="auto"/>
        <w:ind w:firstLine="5954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</w:p>
    <w:p w:rsidR="00B86ECF" w:rsidRDefault="00B86ECF" w:rsidP="00B86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Pr="00D549CB">
        <w:rPr>
          <w:rFonts w:ascii="Times New Roman" w:hAnsi="Times New Roman" w:cs="Times New Roman"/>
          <w:sz w:val="24"/>
          <w:szCs w:val="24"/>
          <w:u w:val="single"/>
        </w:rPr>
        <w:t>przetargu na dostawę sprzętu jednorazowego użytku dla SPZZOZ w Przasnyszu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ECF" w:rsidRDefault="00B86ECF" w:rsidP="007060A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9CB" w:rsidRDefault="00D549CB" w:rsidP="007060A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ECF" w:rsidRDefault="007060AA" w:rsidP="007060A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0AA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w Pakiecie VIII </w:t>
      </w:r>
      <w:r w:rsidR="00B86ECF">
        <w:rPr>
          <w:rFonts w:ascii="Times New Roman" w:hAnsi="Times New Roman" w:cs="Times New Roman"/>
          <w:sz w:val="24"/>
          <w:szCs w:val="24"/>
        </w:rPr>
        <w:t xml:space="preserve">omyłkowo opisał rękawice diagnostyczne zamiast chirurgicznych. </w:t>
      </w:r>
    </w:p>
    <w:p w:rsidR="00B86ECF" w:rsidRDefault="00B86ECF" w:rsidP="007060A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ECF" w:rsidRDefault="00B86ECF" w:rsidP="007060A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Zamawiający prostuje zapis, któremu nadaje brzmienie:</w:t>
      </w:r>
    </w:p>
    <w:p w:rsidR="00B86ECF" w:rsidRDefault="007060AA" w:rsidP="007060A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FB1" w:rsidRPr="00B86ECF" w:rsidRDefault="00B86ECF" w:rsidP="007060AA">
      <w:pPr>
        <w:pStyle w:val="Bezodstpw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ECF">
        <w:rPr>
          <w:rFonts w:ascii="Times New Roman" w:hAnsi="Times New Roman" w:cs="Times New Roman"/>
          <w:i/>
          <w:sz w:val="24"/>
          <w:szCs w:val="24"/>
        </w:rPr>
        <w:t>Rę</w:t>
      </w:r>
      <w:r w:rsidR="007060AA" w:rsidRPr="00B86ECF">
        <w:rPr>
          <w:rFonts w:ascii="Times New Roman" w:hAnsi="Times New Roman" w:cs="Times New Roman"/>
          <w:i/>
          <w:sz w:val="24"/>
          <w:szCs w:val="24"/>
        </w:rPr>
        <w:t xml:space="preserve">kawice chirurgiczne lateksowe sterylne, </w:t>
      </w:r>
      <w:proofErr w:type="spellStart"/>
      <w:r w:rsidR="007060AA" w:rsidRPr="00B86ECF">
        <w:rPr>
          <w:rFonts w:ascii="Times New Roman" w:hAnsi="Times New Roman" w:cs="Times New Roman"/>
          <w:i/>
          <w:sz w:val="24"/>
          <w:szCs w:val="24"/>
        </w:rPr>
        <w:t>bezpudrowe</w:t>
      </w:r>
      <w:proofErr w:type="spellEnd"/>
      <w:r w:rsidR="007060AA" w:rsidRPr="00B86ECF">
        <w:rPr>
          <w:rFonts w:ascii="Times New Roman" w:hAnsi="Times New Roman" w:cs="Times New Roman"/>
          <w:i/>
          <w:sz w:val="24"/>
          <w:szCs w:val="24"/>
        </w:rPr>
        <w:t xml:space="preserve">, z rolowanym mankietem, z wewnętrzną warstwą polimerową, </w:t>
      </w:r>
      <w:proofErr w:type="spellStart"/>
      <w:r w:rsidR="007060AA" w:rsidRPr="00B86ECF">
        <w:rPr>
          <w:rFonts w:ascii="Times New Roman" w:hAnsi="Times New Roman" w:cs="Times New Roman"/>
          <w:i/>
          <w:sz w:val="24"/>
          <w:szCs w:val="24"/>
        </w:rPr>
        <w:t>mikrote</w:t>
      </w:r>
      <w:r w:rsidRPr="00B86ECF">
        <w:rPr>
          <w:rFonts w:ascii="Times New Roman" w:hAnsi="Times New Roman" w:cs="Times New Roman"/>
          <w:i/>
          <w:sz w:val="24"/>
          <w:szCs w:val="24"/>
        </w:rPr>
        <w:t>k</w:t>
      </w:r>
      <w:r w:rsidR="007060AA" w:rsidRPr="00B86ECF">
        <w:rPr>
          <w:rFonts w:ascii="Times New Roman" w:hAnsi="Times New Roman" w:cs="Times New Roman"/>
          <w:i/>
          <w:sz w:val="24"/>
          <w:szCs w:val="24"/>
        </w:rPr>
        <w:t>sturowane</w:t>
      </w:r>
      <w:proofErr w:type="spellEnd"/>
      <w:r w:rsidR="007060AA" w:rsidRPr="00B86ECF">
        <w:rPr>
          <w:rFonts w:ascii="Times New Roman" w:hAnsi="Times New Roman" w:cs="Times New Roman"/>
          <w:i/>
          <w:sz w:val="24"/>
          <w:szCs w:val="24"/>
        </w:rPr>
        <w:t xml:space="preserve">. Grubość na palcu 0,23 mm, dłoń 0,20 mm, mankiecie 0,18 mm, długość 280-300 </w:t>
      </w:r>
      <w:proofErr w:type="spellStart"/>
      <w:r w:rsidR="007060AA" w:rsidRPr="00B86ECF">
        <w:rPr>
          <w:rFonts w:ascii="Times New Roman" w:hAnsi="Times New Roman" w:cs="Times New Roman"/>
          <w:i/>
          <w:sz w:val="24"/>
          <w:szCs w:val="24"/>
        </w:rPr>
        <w:t>mm</w:t>
      </w:r>
      <w:proofErr w:type="spellEnd"/>
      <w:r w:rsidR="007060AA" w:rsidRPr="00B86ECF">
        <w:rPr>
          <w:rFonts w:ascii="Times New Roman" w:hAnsi="Times New Roman" w:cs="Times New Roman"/>
          <w:i/>
          <w:sz w:val="24"/>
          <w:szCs w:val="24"/>
        </w:rPr>
        <w:t xml:space="preserve">. Zarejestrowane jako wyrób medyczny oraz środek ochrony indywidualnej kat. III. </w:t>
      </w:r>
    </w:p>
    <w:p w:rsidR="00B86ECF" w:rsidRDefault="00B86ECF" w:rsidP="007060AA">
      <w:pPr>
        <w:pStyle w:val="Bezodstpw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6ECF" w:rsidRDefault="00B86ECF" w:rsidP="007060AA">
      <w:pPr>
        <w:pStyle w:val="Bezodstpw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49CB" w:rsidRDefault="00D549CB" w:rsidP="007060AA">
      <w:pPr>
        <w:pStyle w:val="Bezodstpw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6ECF" w:rsidRPr="00B86ECF" w:rsidRDefault="00B86ECF" w:rsidP="007060AA">
      <w:pPr>
        <w:pStyle w:val="Bezodstpw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6ECF" w:rsidRPr="007060AA" w:rsidRDefault="00B86ECF" w:rsidP="00B86ECF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sectPr w:rsidR="00B86ECF" w:rsidRPr="007060AA" w:rsidSect="00F4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060AA"/>
    <w:rsid w:val="0029429C"/>
    <w:rsid w:val="007060AA"/>
    <w:rsid w:val="00B86ECF"/>
    <w:rsid w:val="00D549CB"/>
    <w:rsid w:val="00F4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60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2</cp:revision>
  <cp:lastPrinted>2015-08-20T06:19:00Z</cp:lastPrinted>
  <dcterms:created xsi:type="dcterms:W3CDTF">2015-08-20T06:31:00Z</dcterms:created>
  <dcterms:modified xsi:type="dcterms:W3CDTF">2015-08-20T06:31:00Z</dcterms:modified>
</cp:coreProperties>
</file>