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67" w:rsidRDefault="00150667" w:rsidP="00B93C81">
      <w:pPr>
        <w:pStyle w:val="Default"/>
        <w:jc w:val="both"/>
      </w:pPr>
    </w:p>
    <w:p w:rsidR="00150667" w:rsidRDefault="00150667" w:rsidP="00B93C81">
      <w:pPr>
        <w:pStyle w:val="Default"/>
        <w:jc w:val="both"/>
      </w:pPr>
    </w:p>
    <w:p w:rsidR="00150667" w:rsidRDefault="00150667" w:rsidP="00B93C81">
      <w:pPr>
        <w:pStyle w:val="Default"/>
        <w:jc w:val="both"/>
      </w:pPr>
    </w:p>
    <w:p w:rsidR="00150667" w:rsidRDefault="00150667" w:rsidP="00B93C81">
      <w:pPr>
        <w:pStyle w:val="Default"/>
        <w:jc w:val="both"/>
      </w:pPr>
    </w:p>
    <w:p w:rsidR="00150667" w:rsidRDefault="00150667" w:rsidP="00B93C81">
      <w:pPr>
        <w:pStyle w:val="Default"/>
        <w:jc w:val="both"/>
      </w:pPr>
      <w:r>
        <w:t>SPZZOZ.ZP/24/2017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Przasnysz, </w:t>
      </w:r>
      <w:r w:rsidR="00DE40C4">
        <w:t>2</w:t>
      </w:r>
      <w:bookmarkStart w:id="0" w:name="_GoBack"/>
      <w:bookmarkEnd w:id="0"/>
      <w:r>
        <w:t>3.11.2017 r</w:t>
      </w:r>
    </w:p>
    <w:p w:rsidR="00150667" w:rsidRDefault="00150667" w:rsidP="00B93C81">
      <w:pPr>
        <w:pStyle w:val="Default"/>
        <w:jc w:val="both"/>
      </w:pPr>
    </w:p>
    <w:p w:rsidR="00150667" w:rsidRDefault="00150667" w:rsidP="00B93C81">
      <w:pPr>
        <w:pStyle w:val="Default"/>
        <w:jc w:val="both"/>
      </w:pPr>
    </w:p>
    <w:p w:rsidR="00150667" w:rsidRDefault="00150667" w:rsidP="00B93C81">
      <w:pPr>
        <w:pStyle w:val="Default"/>
        <w:jc w:val="both"/>
      </w:pPr>
    </w:p>
    <w:p w:rsidR="00150667" w:rsidRDefault="00150667" w:rsidP="00B93C8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0667" w:rsidRDefault="00150667" w:rsidP="00150667">
      <w:pPr>
        <w:pStyle w:val="Default"/>
        <w:ind w:left="4956" w:firstLine="708"/>
        <w:jc w:val="both"/>
        <w:rPr>
          <w:b/>
        </w:rPr>
      </w:pPr>
      <w:r>
        <w:rPr>
          <w:b/>
        </w:rPr>
        <w:t>Do wszystkich,</w:t>
      </w:r>
    </w:p>
    <w:p w:rsidR="00150667" w:rsidRDefault="00150667" w:rsidP="00150667">
      <w:pPr>
        <w:pStyle w:val="Default"/>
        <w:ind w:left="4956" w:firstLine="708"/>
        <w:jc w:val="both"/>
        <w:rPr>
          <w:b/>
        </w:rPr>
      </w:pPr>
      <w:r>
        <w:rPr>
          <w:b/>
        </w:rPr>
        <w:t>którzy pobrali SIWZ</w:t>
      </w:r>
    </w:p>
    <w:p w:rsidR="00150667" w:rsidRDefault="00150667" w:rsidP="00150667">
      <w:pPr>
        <w:pStyle w:val="Default"/>
        <w:ind w:left="4956" w:firstLine="708"/>
        <w:jc w:val="both"/>
        <w:rPr>
          <w:b/>
        </w:rPr>
      </w:pPr>
    </w:p>
    <w:p w:rsidR="00150667" w:rsidRPr="00150667" w:rsidRDefault="00150667" w:rsidP="00150667">
      <w:pPr>
        <w:pStyle w:val="Default"/>
        <w:ind w:left="4956" w:firstLine="708"/>
        <w:jc w:val="both"/>
        <w:rPr>
          <w:b/>
        </w:rPr>
      </w:pPr>
    </w:p>
    <w:p w:rsidR="00B93C81" w:rsidRPr="002A09FC" w:rsidRDefault="00150667" w:rsidP="002A09FC">
      <w:pPr>
        <w:pStyle w:val="Default"/>
        <w:ind w:left="993" w:hanging="993"/>
        <w:jc w:val="both"/>
        <w:rPr>
          <w:u w:val="single"/>
        </w:rPr>
      </w:pPr>
      <w:r>
        <w:t xml:space="preserve">Dotyczy: </w:t>
      </w:r>
      <w:r w:rsidR="00B93C81" w:rsidRPr="002A09FC">
        <w:rPr>
          <w:u w:val="single"/>
        </w:rPr>
        <w:t xml:space="preserve">Wykonania remontu i adaptacji istniejących pomieszczeń oraz ich przystosowanie do obowiązujących przepisów dla Szpitalnego Oddziału Ratunkowego, </w:t>
      </w:r>
    </w:p>
    <w:p w:rsidR="00B93C81" w:rsidRPr="002A09FC" w:rsidRDefault="00B93C81" w:rsidP="002A09FC">
      <w:pPr>
        <w:ind w:left="993" w:hanging="993"/>
        <w:jc w:val="both"/>
        <w:rPr>
          <w:u w:val="single"/>
        </w:rPr>
      </w:pPr>
    </w:p>
    <w:p w:rsidR="00B93C81" w:rsidRDefault="00B93C81" w:rsidP="00B93C81">
      <w:pPr>
        <w:jc w:val="both"/>
      </w:pPr>
    </w:p>
    <w:p w:rsidR="002A09FC" w:rsidRDefault="002A09FC" w:rsidP="00B93C81">
      <w:pPr>
        <w:jc w:val="both"/>
      </w:pPr>
      <w:r>
        <w:tab/>
        <w:t>W odpowiedzi na zapytanie, które wpłynęły do Zamawiającego udzielamy odpowiedzi:</w:t>
      </w:r>
    </w:p>
    <w:p w:rsidR="002A09FC" w:rsidRDefault="002A09FC" w:rsidP="00B93C81">
      <w:pPr>
        <w:jc w:val="both"/>
      </w:pPr>
    </w:p>
    <w:p w:rsidR="002A09FC" w:rsidRPr="00DA646E" w:rsidRDefault="002A09FC" w:rsidP="00B93C81">
      <w:pPr>
        <w:jc w:val="both"/>
        <w:rPr>
          <w:b/>
        </w:rPr>
      </w:pPr>
      <w:r w:rsidRPr="00DA646E">
        <w:rPr>
          <w:b/>
        </w:rPr>
        <w:t xml:space="preserve">Pyt. 1 </w:t>
      </w:r>
    </w:p>
    <w:p w:rsidR="00B93C81" w:rsidRPr="00DA646E" w:rsidRDefault="00B93C81" w:rsidP="002A09FC">
      <w:pPr>
        <w:jc w:val="both"/>
        <w:rPr>
          <w:b/>
          <w:i/>
        </w:rPr>
      </w:pPr>
      <w:r w:rsidRPr="00DA646E">
        <w:rPr>
          <w:b/>
        </w:rPr>
        <w:t>Dotyczy: Projekt instalacji gazów medycznych</w:t>
      </w:r>
    </w:p>
    <w:p w:rsidR="00B93C81" w:rsidRDefault="00B93C81" w:rsidP="00DA646E">
      <w:pPr>
        <w:jc w:val="both"/>
        <w:rPr>
          <w:b/>
        </w:rPr>
      </w:pPr>
      <w:r w:rsidRPr="00DA646E">
        <w:rPr>
          <w:b/>
        </w:rPr>
        <w:t>Prosimy o udostępnienie projektu (rysunek) instalacji gazów medycznych</w:t>
      </w:r>
    </w:p>
    <w:p w:rsidR="00DA646E" w:rsidRPr="00DA646E" w:rsidRDefault="00DA646E" w:rsidP="00DA646E">
      <w:pPr>
        <w:jc w:val="both"/>
        <w:rPr>
          <w:i/>
        </w:rPr>
      </w:pPr>
      <w:r>
        <w:rPr>
          <w:i/>
        </w:rPr>
        <w:t>Odp.</w:t>
      </w:r>
      <w:r w:rsidR="00EC376A">
        <w:rPr>
          <w:i/>
        </w:rPr>
        <w:t xml:space="preserve"> Projekt instalacji gazów medycznych będzie do wglądu w siedzibie Zamawiającego od 28.11.2017.</w:t>
      </w:r>
    </w:p>
    <w:p w:rsidR="00B93C81" w:rsidRPr="00B93C81" w:rsidRDefault="00B93C81" w:rsidP="00B93C81">
      <w:pPr>
        <w:ind w:left="1440"/>
        <w:jc w:val="both"/>
      </w:pPr>
    </w:p>
    <w:p w:rsidR="00DA646E" w:rsidRDefault="00DA646E" w:rsidP="00DA646E">
      <w:pPr>
        <w:jc w:val="both"/>
        <w:rPr>
          <w:b/>
        </w:rPr>
      </w:pPr>
      <w:r>
        <w:rPr>
          <w:b/>
        </w:rPr>
        <w:t>Pyt. 2</w:t>
      </w:r>
    </w:p>
    <w:p w:rsidR="00B93C81" w:rsidRPr="00DA646E" w:rsidRDefault="00B93C81" w:rsidP="00DA646E">
      <w:pPr>
        <w:jc w:val="both"/>
        <w:rPr>
          <w:b/>
        </w:rPr>
      </w:pPr>
      <w:r w:rsidRPr="00DA646E">
        <w:rPr>
          <w:b/>
        </w:rPr>
        <w:t>Dotyczy: Panele pionowe naścienne:</w:t>
      </w:r>
    </w:p>
    <w:p w:rsidR="00B93C81" w:rsidRPr="00DA646E" w:rsidRDefault="00B93C81" w:rsidP="00DA646E">
      <w:pPr>
        <w:jc w:val="both"/>
        <w:rPr>
          <w:b/>
        </w:rPr>
      </w:pPr>
      <w:r w:rsidRPr="00DA646E">
        <w:rPr>
          <w:b/>
        </w:rPr>
        <w:t>Prosimy o doprecyzowanie ilości pionowych paneli naściennych. W Przedmiarze gazów medycznych jest 9szt., a w Przedmiarze paneli i kolumn 5szt.</w:t>
      </w:r>
    </w:p>
    <w:p w:rsidR="00604C34" w:rsidRDefault="00DA646E">
      <w:pPr>
        <w:rPr>
          <w:i/>
        </w:rPr>
      </w:pPr>
      <w:r>
        <w:rPr>
          <w:i/>
        </w:rPr>
        <w:t>Odp.</w:t>
      </w:r>
      <w:r w:rsidR="006C4822">
        <w:rPr>
          <w:i/>
        </w:rPr>
        <w:t xml:space="preserve"> Zamawiający prostuje </w:t>
      </w:r>
      <w:r w:rsidR="002F1289">
        <w:rPr>
          <w:i/>
        </w:rPr>
        <w:t>zapis w dokumentacji</w:t>
      </w:r>
      <w:r w:rsidR="006C4822">
        <w:rPr>
          <w:i/>
        </w:rPr>
        <w:t xml:space="preserve"> powinno być 2 kolumny i 5 paneli.</w:t>
      </w:r>
    </w:p>
    <w:p w:rsidR="00DA646E" w:rsidRDefault="00DA646E">
      <w:pPr>
        <w:rPr>
          <w:i/>
        </w:rPr>
      </w:pPr>
    </w:p>
    <w:p w:rsidR="00DA646E" w:rsidRDefault="00DA646E" w:rsidP="00946C9C">
      <w:pPr>
        <w:jc w:val="both"/>
        <w:rPr>
          <w:b/>
        </w:rPr>
      </w:pPr>
      <w:r>
        <w:rPr>
          <w:b/>
        </w:rPr>
        <w:t>Pyt. 3</w:t>
      </w:r>
    </w:p>
    <w:p w:rsidR="00DA646E" w:rsidRDefault="00BB48E7" w:rsidP="00946C9C">
      <w:pPr>
        <w:jc w:val="both"/>
        <w:rPr>
          <w:b/>
        </w:rPr>
      </w:pPr>
      <w:r>
        <w:rPr>
          <w:b/>
        </w:rPr>
        <w:t>Zwracamy się z prośba o wyjaśnieni treści SIWZ.</w:t>
      </w:r>
      <w:r w:rsidR="00946C9C">
        <w:rPr>
          <w:b/>
        </w:rPr>
        <w:t xml:space="preserve">W rozdziale III punkt 5 SIWZ Zamawiający zwraca uwagę </w:t>
      </w:r>
      <w:r w:rsidR="00E413F2">
        <w:rPr>
          <w:b/>
        </w:rPr>
        <w:t>że</w:t>
      </w:r>
      <w:r w:rsidR="00946C9C">
        <w:rPr>
          <w:b/>
        </w:rPr>
        <w:t xml:space="preserve"> szczegółowy</w:t>
      </w:r>
      <w:r w:rsidR="00E413F2">
        <w:rPr>
          <w:b/>
        </w:rPr>
        <w:t xml:space="preserve"> zakres prac oraz sposób ich wykonania określają dokumentacja projektowa, przedmiary robót oraz specyfikacje techniczne wykonania i odbioru robót </w:t>
      </w:r>
      <w:r w:rsidR="00662A8B">
        <w:rPr>
          <w:b/>
        </w:rPr>
        <w:t>budowlanych. Oferent zwraca uwagę, ze Zamawiający udostępnił tylko przedmiary robót. Brak dokumentacji projektowej oraz specyfikacji technicznej wykonania i odbioru robót uniemożliwia oferentom złożenie pełnej oferty.</w:t>
      </w:r>
    </w:p>
    <w:p w:rsidR="00662A8B" w:rsidRDefault="00662A8B" w:rsidP="00946C9C">
      <w:pPr>
        <w:jc w:val="both"/>
        <w:rPr>
          <w:b/>
        </w:rPr>
      </w:pPr>
      <w:r>
        <w:rPr>
          <w:b/>
        </w:rPr>
        <w:t xml:space="preserve">Zamawiający w rozdziale II punkt 2 nakłada na oferenta </w:t>
      </w:r>
      <w:r w:rsidR="006C4825">
        <w:rPr>
          <w:b/>
        </w:rPr>
        <w:t xml:space="preserve">obowiązek zapoznania się </w:t>
      </w:r>
      <w:r w:rsidR="00C8762C">
        <w:rPr>
          <w:b/>
        </w:rPr>
        <w:t xml:space="preserve">                       </w:t>
      </w:r>
      <w:r w:rsidR="006C4825">
        <w:rPr>
          <w:b/>
        </w:rPr>
        <w:t>z całością SIWZ</w:t>
      </w:r>
      <w:r w:rsidR="00856D38">
        <w:rPr>
          <w:b/>
        </w:rPr>
        <w:t xml:space="preserve"> której częścią zgodnie z Rozdziałem III punkt 5 SIWZ są dokumentacja projektowa i specyfikacja techniczna wykonania i odbioru robót budowlanych.</w:t>
      </w:r>
    </w:p>
    <w:p w:rsidR="00856D38" w:rsidRDefault="00856D38" w:rsidP="00946C9C">
      <w:pPr>
        <w:jc w:val="both"/>
        <w:rPr>
          <w:b/>
        </w:rPr>
      </w:pPr>
      <w:r>
        <w:rPr>
          <w:b/>
        </w:rPr>
        <w:t>Ponadto oferent zauważa, że bez udostępnienia powyższej dokumentacji nie jest w stanie zaoferować w swojej ofercie  rozwiązań równoważnych gdyż przedmiary robót nie zawierają opisu parametrów, które zostaną uznane jako równoważne.</w:t>
      </w:r>
    </w:p>
    <w:p w:rsidR="00856D38" w:rsidRDefault="00856D38" w:rsidP="00946C9C">
      <w:pPr>
        <w:jc w:val="both"/>
        <w:rPr>
          <w:b/>
        </w:rPr>
      </w:pPr>
      <w:r>
        <w:rPr>
          <w:b/>
        </w:rPr>
        <w:t>Ponadto zgodnie z art.</w:t>
      </w:r>
      <w:r w:rsidR="0055679B">
        <w:rPr>
          <w:b/>
        </w:rPr>
        <w:t xml:space="preserve"> 31 pkt 1 </w:t>
      </w:r>
      <w:r>
        <w:rPr>
          <w:b/>
        </w:rPr>
        <w:t xml:space="preserve">ustawy Prawo zamówień publicznych Zamawiający opisuje </w:t>
      </w:r>
      <w:r w:rsidR="0055679B">
        <w:rPr>
          <w:b/>
        </w:rPr>
        <w:t>przedmiot zamówienia na roboty budowlane za pomocą dokumentacji projektowej oraz specyfikacji technicznej wykonania i odbioru robót budowlanych.</w:t>
      </w:r>
    </w:p>
    <w:p w:rsidR="0055679B" w:rsidRDefault="0055679B" w:rsidP="00946C9C">
      <w:pPr>
        <w:jc w:val="both"/>
        <w:rPr>
          <w:b/>
        </w:rPr>
      </w:pPr>
      <w:r>
        <w:rPr>
          <w:b/>
        </w:rPr>
        <w:t xml:space="preserve">Oferent wnioskuje o udostępnienie wraz z SIWZ dokumentacji projektowej </w:t>
      </w:r>
      <w:r w:rsidR="00C8762C">
        <w:rPr>
          <w:b/>
        </w:rPr>
        <w:t xml:space="preserve">                     </w:t>
      </w:r>
      <w:r>
        <w:rPr>
          <w:b/>
        </w:rPr>
        <w:t>i specyfikacji technicznej wykonania i odbioru robót budowlanych.</w:t>
      </w:r>
    </w:p>
    <w:p w:rsidR="002F1289" w:rsidRPr="00DA646E" w:rsidRDefault="00C8762C" w:rsidP="002F1289">
      <w:pPr>
        <w:jc w:val="both"/>
        <w:rPr>
          <w:i/>
        </w:rPr>
      </w:pPr>
      <w:r>
        <w:rPr>
          <w:i/>
        </w:rPr>
        <w:lastRenderedPageBreak/>
        <w:t>Odp.</w:t>
      </w:r>
      <w:r w:rsidR="002F1289">
        <w:rPr>
          <w:i/>
        </w:rPr>
        <w:t xml:space="preserve"> Dokumentacja projektowa będzie do wglądu w siedzibie Zamawiającego od </w:t>
      </w:r>
      <w:r w:rsidR="007A316D">
        <w:rPr>
          <w:i/>
        </w:rPr>
        <w:t xml:space="preserve">                 </w:t>
      </w:r>
      <w:r w:rsidR="002F1289">
        <w:rPr>
          <w:i/>
        </w:rPr>
        <w:t>28.11.2017</w:t>
      </w:r>
      <w:r w:rsidR="007A316D">
        <w:rPr>
          <w:i/>
        </w:rPr>
        <w:t xml:space="preserve"> r.</w:t>
      </w:r>
      <w:r w:rsidR="002F1289">
        <w:rPr>
          <w:i/>
        </w:rPr>
        <w:t>.</w:t>
      </w:r>
    </w:p>
    <w:p w:rsidR="00A4030F" w:rsidRDefault="00D02CAE" w:rsidP="004D77E5">
      <w:pPr>
        <w:jc w:val="both"/>
        <w:rPr>
          <w:i/>
        </w:rPr>
      </w:pPr>
      <w:r>
        <w:rPr>
          <w:i/>
        </w:rPr>
        <w:t>Jednocześnie Zamawi</w:t>
      </w:r>
      <w:r w:rsidR="00594E80">
        <w:rPr>
          <w:i/>
        </w:rPr>
        <w:t xml:space="preserve">ający koryguje zapis SIWZ </w:t>
      </w:r>
      <w:r w:rsidR="00A4030F">
        <w:rPr>
          <w:i/>
        </w:rPr>
        <w:t xml:space="preserve">pkt 5 w Rozdziale III </w:t>
      </w:r>
      <w:r w:rsidR="004D77E5">
        <w:rPr>
          <w:i/>
        </w:rPr>
        <w:t xml:space="preserve">który </w:t>
      </w:r>
      <w:r w:rsidR="00A4030F">
        <w:rPr>
          <w:i/>
        </w:rPr>
        <w:t>otrzymuje brzmienie:</w:t>
      </w:r>
    </w:p>
    <w:p w:rsidR="00C8762C" w:rsidRDefault="00594E80" w:rsidP="004D77E5">
      <w:pPr>
        <w:jc w:val="both"/>
        <w:rPr>
          <w:i/>
        </w:rPr>
      </w:pPr>
      <w:r>
        <w:rPr>
          <w:i/>
        </w:rPr>
        <w:t xml:space="preserve"> </w:t>
      </w:r>
      <w:r w:rsidR="004D77E5">
        <w:rPr>
          <w:i/>
        </w:rPr>
        <w:t>5. Szczegółowy zakres prac oraz sposób ich wykonania określają:</w:t>
      </w:r>
    </w:p>
    <w:p w:rsidR="004D77E5" w:rsidRDefault="004D77E5" w:rsidP="004D77E5">
      <w:pPr>
        <w:jc w:val="both"/>
        <w:rPr>
          <w:i/>
        </w:rPr>
      </w:pPr>
      <w:r>
        <w:rPr>
          <w:i/>
        </w:rPr>
        <w:tab/>
        <w:t>a) dokumentacja projektów;</w:t>
      </w:r>
    </w:p>
    <w:p w:rsidR="004D77E5" w:rsidRDefault="004D77E5" w:rsidP="004D77E5">
      <w:pPr>
        <w:jc w:val="both"/>
        <w:rPr>
          <w:i/>
        </w:rPr>
      </w:pPr>
      <w:r>
        <w:rPr>
          <w:i/>
        </w:rPr>
        <w:tab/>
        <w:t>b) przedmiary robót.</w:t>
      </w:r>
      <w:r w:rsidR="00575608">
        <w:rPr>
          <w:i/>
        </w:rPr>
        <w:tab/>
      </w:r>
    </w:p>
    <w:p w:rsidR="00575608" w:rsidRDefault="00575608" w:rsidP="004D77E5">
      <w:pPr>
        <w:jc w:val="both"/>
        <w:rPr>
          <w:i/>
        </w:rPr>
      </w:pPr>
    </w:p>
    <w:p w:rsidR="00575608" w:rsidRDefault="00575608" w:rsidP="004D77E5">
      <w:pPr>
        <w:jc w:val="both"/>
        <w:rPr>
          <w:b/>
        </w:rPr>
      </w:pPr>
      <w:r>
        <w:rPr>
          <w:b/>
        </w:rPr>
        <w:t>Pyt. 4</w:t>
      </w:r>
    </w:p>
    <w:p w:rsidR="00575608" w:rsidRDefault="00575608" w:rsidP="004D77E5">
      <w:pPr>
        <w:jc w:val="both"/>
        <w:rPr>
          <w:b/>
        </w:rPr>
      </w:pPr>
      <w:r>
        <w:rPr>
          <w:b/>
        </w:rPr>
        <w:t xml:space="preserve">Zwracamy się z uprzejmą prośbą o </w:t>
      </w:r>
      <w:r w:rsidR="00E71745">
        <w:rPr>
          <w:b/>
        </w:rPr>
        <w:t>udzielenie odpowiedzi czy Zamawiający posiada dokumentację projektową dotyczącą przedmiotu zamówienia. Jeśli tak to prosimy o udostępnienie.</w:t>
      </w:r>
    </w:p>
    <w:p w:rsidR="00373984" w:rsidRPr="00DA646E" w:rsidRDefault="00373984" w:rsidP="00373984">
      <w:pPr>
        <w:jc w:val="both"/>
        <w:rPr>
          <w:i/>
        </w:rPr>
      </w:pPr>
      <w:r>
        <w:rPr>
          <w:i/>
        </w:rPr>
        <w:t xml:space="preserve">Odp. Dokumentacja projektowa będzie do wglądu w siedzibie Zamawiającego od </w:t>
      </w:r>
      <w:r w:rsidR="007A316D">
        <w:rPr>
          <w:i/>
        </w:rPr>
        <w:t xml:space="preserve">   </w:t>
      </w:r>
      <w:r>
        <w:rPr>
          <w:i/>
        </w:rPr>
        <w:t>28.11.2017</w:t>
      </w:r>
      <w:r w:rsidR="007A316D">
        <w:rPr>
          <w:i/>
        </w:rPr>
        <w:t xml:space="preserve"> r</w:t>
      </w:r>
      <w:r>
        <w:rPr>
          <w:i/>
        </w:rPr>
        <w:t>.</w:t>
      </w:r>
    </w:p>
    <w:p w:rsidR="00E71745" w:rsidRDefault="00E71745" w:rsidP="004D77E5">
      <w:pPr>
        <w:jc w:val="both"/>
        <w:rPr>
          <w:b/>
        </w:rPr>
      </w:pPr>
    </w:p>
    <w:p w:rsidR="00373984" w:rsidRDefault="00373984" w:rsidP="004D77E5">
      <w:pPr>
        <w:jc w:val="both"/>
        <w:rPr>
          <w:b/>
        </w:rPr>
      </w:pPr>
      <w:r>
        <w:rPr>
          <w:b/>
        </w:rPr>
        <w:t>Pyt. 5</w:t>
      </w:r>
    </w:p>
    <w:p w:rsidR="00373984" w:rsidRDefault="00373984" w:rsidP="004D77E5">
      <w:pPr>
        <w:jc w:val="both"/>
        <w:rPr>
          <w:b/>
        </w:rPr>
      </w:pPr>
      <w:r>
        <w:rPr>
          <w:b/>
        </w:rPr>
        <w:t xml:space="preserve">Prosimy o wyznaczenie dodatkowej wizji lokalnej na obiekcie. Proponowany przez nas termin to 28.11.2017 </w:t>
      </w:r>
    </w:p>
    <w:p w:rsidR="00373984" w:rsidRPr="00373984" w:rsidRDefault="00373984" w:rsidP="004D77E5">
      <w:pPr>
        <w:jc w:val="both"/>
        <w:rPr>
          <w:i/>
        </w:rPr>
      </w:pPr>
      <w:r>
        <w:rPr>
          <w:i/>
        </w:rPr>
        <w:t>Odp. Zamawiający wyznacza dodatkowy termin wizji lokalnej na dzień 28.11.2017 r na                  godz. 11:00</w:t>
      </w:r>
    </w:p>
    <w:p w:rsidR="00C8762C" w:rsidRDefault="00C8762C" w:rsidP="00946C9C">
      <w:pPr>
        <w:jc w:val="both"/>
        <w:rPr>
          <w:b/>
        </w:rPr>
      </w:pPr>
    </w:p>
    <w:p w:rsidR="00373984" w:rsidRDefault="00373984" w:rsidP="00946C9C">
      <w:pPr>
        <w:jc w:val="both"/>
        <w:rPr>
          <w:b/>
        </w:rPr>
      </w:pPr>
    </w:p>
    <w:p w:rsidR="00373984" w:rsidRPr="00373984" w:rsidRDefault="00373984" w:rsidP="00946C9C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73984">
        <w:tab/>
      </w:r>
      <w:r w:rsidRPr="00373984">
        <w:tab/>
      </w:r>
      <w:r w:rsidRPr="00373984">
        <w:tab/>
      </w:r>
      <w:r w:rsidRPr="00373984">
        <w:tab/>
      </w:r>
      <w:r w:rsidRPr="00373984">
        <w:tab/>
      </w:r>
      <w:r w:rsidRPr="00373984">
        <w:tab/>
      </w:r>
      <w:r w:rsidRPr="00373984">
        <w:tab/>
      </w:r>
      <w:r w:rsidRPr="00373984">
        <w:tab/>
      </w:r>
      <w:r w:rsidRPr="00373984">
        <w:tab/>
        <w:t>Z poważaniem</w:t>
      </w:r>
    </w:p>
    <w:p w:rsidR="00656A3C" w:rsidRDefault="00373984" w:rsidP="00946C9C">
      <w:pPr>
        <w:jc w:val="both"/>
      </w:pPr>
      <w:r w:rsidRPr="00373984">
        <w:tab/>
      </w:r>
    </w:p>
    <w:p w:rsidR="00656A3C" w:rsidRDefault="00656A3C" w:rsidP="00946C9C">
      <w:pPr>
        <w:jc w:val="both"/>
      </w:pPr>
    </w:p>
    <w:p w:rsidR="00656A3C" w:rsidRDefault="00656A3C" w:rsidP="00946C9C">
      <w:pPr>
        <w:jc w:val="both"/>
      </w:pPr>
    </w:p>
    <w:p w:rsidR="00656A3C" w:rsidRDefault="00656A3C" w:rsidP="00946C9C">
      <w:pPr>
        <w:jc w:val="both"/>
      </w:pPr>
    </w:p>
    <w:p w:rsidR="00656A3C" w:rsidRDefault="00656A3C" w:rsidP="00946C9C">
      <w:pPr>
        <w:jc w:val="both"/>
      </w:pPr>
    </w:p>
    <w:p w:rsidR="00373984" w:rsidRPr="00373984" w:rsidRDefault="00373984" w:rsidP="00946C9C">
      <w:pPr>
        <w:jc w:val="both"/>
      </w:pPr>
      <w:r w:rsidRPr="00373984">
        <w:tab/>
      </w:r>
      <w:r w:rsidRPr="00373984">
        <w:tab/>
      </w:r>
      <w:r w:rsidRPr="00373984">
        <w:tab/>
      </w:r>
      <w:r w:rsidRPr="00373984">
        <w:tab/>
      </w:r>
      <w:r w:rsidRPr="00373984">
        <w:tab/>
      </w:r>
      <w:r w:rsidRPr="00373984">
        <w:tab/>
      </w:r>
      <w:r w:rsidRPr="00373984">
        <w:tab/>
      </w:r>
    </w:p>
    <w:sectPr w:rsidR="00373984" w:rsidRPr="00373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2BC2"/>
    <w:multiLevelType w:val="hybridMultilevel"/>
    <w:tmpl w:val="9164526C"/>
    <w:lvl w:ilvl="0" w:tplc="618A88D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212DB0"/>
    <w:multiLevelType w:val="hybridMultilevel"/>
    <w:tmpl w:val="8F7E6848"/>
    <w:lvl w:ilvl="0" w:tplc="BA34F4C4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81"/>
    <w:rsid w:val="000B4556"/>
    <w:rsid w:val="00150667"/>
    <w:rsid w:val="00296867"/>
    <w:rsid w:val="002A09FC"/>
    <w:rsid w:val="002F1289"/>
    <w:rsid w:val="00373984"/>
    <w:rsid w:val="004D77E5"/>
    <w:rsid w:val="0055679B"/>
    <w:rsid w:val="00575608"/>
    <w:rsid w:val="00594E80"/>
    <w:rsid w:val="00604C34"/>
    <w:rsid w:val="00656A3C"/>
    <w:rsid w:val="00662A8B"/>
    <w:rsid w:val="00683E0A"/>
    <w:rsid w:val="006C4822"/>
    <w:rsid w:val="006C4825"/>
    <w:rsid w:val="007A316D"/>
    <w:rsid w:val="00856D38"/>
    <w:rsid w:val="00946C9C"/>
    <w:rsid w:val="009A5899"/>
    <w:rsid w:val="00A4030F"/>
    <w:rsid w:val="00B93C81"/>
    <w:rsid w:val="00BB48E7"/>
    <w:rsid w:val="00C8762C"/>
    <w:rsid w:val="00D02CAE"/>
    <w:rsid w:val="00DA646E"/>
    <w:rsid w:val="00DE40C4"/>
    <w:rsid w:val="00E413F2"/>
    <w:rsid w:val="00E71745"/>
    <w:rsid w:val="00EC376A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3C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3C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7</cp:revision>
  <cp:lastPrinted>2017-11-24T07:24:00Z</cp:lastPrinted>
  <dcterms:created xsi:type="dcterms:W3CDTF">2017-11-13T10:50:00Z</dcterms:created>
  <dcterms:modified xsi:type="dcterms:W3CDTF">2017-11-24T07:25:00Z</dcterms:modified>
</cp:coreProperties>
</file>