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4" w:rsidRDefault="00BC1334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230A" w:rsidRDefault="002D230A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230A" w:rsidRDefault="002D230A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230A" w:rsidRDefault="002D230A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230A" w:rsidRDefault="002D230A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230A" w:rsidRDefault="002D230A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D230A" w:rsidRDefault="002D230A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SPZZOZ.ZP/</w:t>
      </w:r>
      <w:r w:rsidR="002C55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1/2019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                        Przasnysz, </w:t>
      </w:r>
      <w:r w:rsidR="002C55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11.01.2019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 </w:t>
      </w:r>
    </w:p>
    <w:p w:rsidR="00BC1334" w:rsidRDefault="00BC1334" w:rsidP="00BC1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C1334" w:rsidRDefault="00BC1334" w:rsidP="00BC1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334" w:rsidRDefault="00BC1334" w:rsidP="00BC1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C1334" w:rsidRDefault="00BC1334" w:rsidP="00BC133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BC1334" w:rsidRDefault="00BC1334" w:rsidP="00BC1334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BC1334" w:rsidRDefault="00BC1334" w:rsidP="00BC13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UNIEWAŻNIENIE </w:t>
      </w:r>
    </w:p>
    <w:p w:rsidR="00BC1334" w:rsidRDefault="00BC1334" w:rsidP="00BC13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Dotyczy: zapytania ofertowego na </w:t>
      </w:r>
      <w:r w:rsidR="002C558D"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>dostawę</w:t>
      </w:r>
      <w:r>
        <w:rPr>
          <w:rFonts w:ascii="Times New Roman" w:eastAsia="SimSun" w:hAnsi="Times New Roman" w:cs="Mangal"/>
          <w:kern w:val="2"/>
          <w:sz w:val="24"/>
          <w:szCs w:val="24"/>
          <w:u w:val="single"/>
          <w:lang w:eastAsia="hi-IN" w:bidi="hi-IN"/>
        </w:rPr>
        <w:t xml:space="preserve"> oleju napędowego dla Samodzielnego Publicznego Zespołu Zakładów Opieki Zdrowotnej w Przasnyszu</w:t>
      </w:r>
    </w:p>
    <w:p w:rsidR="00BC1334" w:rsidRDefault="00BC1334" w:rsidP="00BC133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pl-PL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>Samodzielny Publiczny Zespół Zakładów Opieki Zdrowotnej w Przasnyszu przesyła unieważnienie w/w zapytania.</w:t>
      </w:r>
    </w:p>
    <w:p w:rsidR="00BC1334" w:rsidRDefault="00BC1334" w:rsidP="00BC13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Do upływu czasu składania ofert tj. do dnia </w:t>
      </w:r>
      <w:r w:rsidR="002C558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11.01.2019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r. do godz. 10:00 nie wpłynęła żadna oferta.</w:t>
      </w:r>
    </w:p>
    <w:p w:rsidR="00BC1334" w:rsidRDefault="00BC1334" w:rsidP="00BC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334" w:rsidRDefault="00BC1334" w:rsidP="00BC1334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unieważnienia w/w postępowanie z powodu braku ofert.</w:t>
      </w:r>
    </w:p>
    <w:p w:rsidR="00BC1334" w:rsidRDefault="00BC1334" w:rsidP="00BC1334">
      <w:pPr>
        <w:widowControl w:val="0"/>
        <w:tabs>
          <w:tab w:val="left" w:pos="709"/>
          <w:tab w:val="left" w:pos="223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</w:p>
    <w:p w:rsidR="00BC1334" w:rsidRDefault="00BC1334" w:rsidP="00BC1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C1334" w:rsidRDefault="00BC1334" w:rsidP="00BC1334">
      <w:pPr>
        <w:spacing w:after="0" w:line="360" w:lineRule="auto"/>
        <w:ind w:left="4956" w:firstLine="708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 poważaniem</w:t>
      </w:r>
    </w:p>
    <w:p w:rsidR="00CA15C1" w:rsidRDefault="00CA15C1"/>
    <w:sectPr w:rsidR="00CA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0E"/>
    <w:rsid w:val="00021A0E"/>
    <w:rsid w:val="002C558D"/>
    <w:rsid w:val="002D230A"/>
    <w:rsid w:val="00BC1334"/>
    <w:rsid w:val="00C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2019-01-11T09:06:00Z</dcterms:created>
  <dcterms:modified xsi:type="dcterms:W3CDTF">2019-01-11T09:13:00Z</dcterms:modified>
</cp:coreProperties>
</file>