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840E5C" w:rsidP="00E03F0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SPZZOZ.ZP/</w:t>
      </w:r>
      <w:r w:rsidR="00F1425B">
        <w:rPr>
          <w:rFonts w:ascii="Times New Roman" w:eastAsia="Times New Roman" w:hAnsi="Times New Roman" w:cs="Times New Roman"/>
          <w:sz w:val="24"/>
          <w:szCs w:val="20"/>
          <w:lang w:eastAsia="ar-SA"/>
        </w:rPr>
        <w:t>71</w:t>
      </w:r>
      <w:r w:rsidR="00E03F05" w:rsidRPr="00E03F05">
        <w:rPr>
          <w:rFonts w:ascii="Times New Roman" w:eastAsia="Times New Roman" w:hAnsi="Times New Roman" w:cs="Times New Roman"/>
          <w:sz w:val="24"/>
          <w:szCs w:val="20"/>
          <w:lang w:eastAsia="ar-SA"/>
        </w:rPr>
        <w:t>/201</w:t>
      </w:r>
      <w:r w:rsidR="00F1425B">
        <w:rPr>
          <w:rFonts w:ascii="Times New Roman" w:eastAsia="Times New Roman" w:hAnsi="Times New Roman" w:cs="Times New Roman"/>
          <w:sz w:val="24"/>
          <w:szCs w:val="20"/>
          <w:lang w:eastAsia="ar-SA"/>
        </w:rPr>
        <w:t>9</w:t>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t>Przasnysz, 02.12.2019</w:t>
      </w:r>
      <w:r w:rsidR="00614EEA">
        <w:rPr>
          <w:rFonts w:ascii="Times New Roman" w:eastAsia="Times New Roman" w:hAnsi="Times New Roman" w:cs="Times New Roman"/>
          <w:sz w:val="24"/>
          <w:szCs w:val="20"/>
          <w:lang w:eastAsia="ar-SA"/>
        </w:rPr>
        <w:t>r.</w:t>
      </w:r>
    </w:p>
    <w:p w:rsidR="00E03F05" w:rsidRP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614EEA" w:rsidRPr="00E03F05" w:rsidRDefault="00614EEA"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AD235F">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AD235F">
        <w:rPr>
          <w:rFonts w:ascii="Times New Roman" w:eastAsia="Times New Roman" w:hAnsi="Times New Roman" w:cs="Times New Roman"/>
          <w:b/>
          <w:sz w:val="32"/>
          <w:szCs w:val="20"/>
          <w:lang w:eastAsia="ar-SA"/>
        </w:rPr>
        <w:t>dostawę materiałów opatrunkowych                                                    dla SPZZOZ w Przasnyszu</w:t>
      </w:r>
    </w:p>
    <w:p w:rsidR="0038705A" w:rsidRDefault="0038705A" w:rsidP="003E4AB7">
      <w:pPr>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NAZWA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F1425B" w:rsidP="003E4AB7">
      <w:pPr>
        <w:pStyle w:val="Nagwek"/>
        <w:tabs>
          <w:tab w:val="clear" w:pos="4536"/>
          <w:tab w:val="clear" w:pos="9072"/>
        </w:tabs>
        <w:ind w:left="360"/>
        <w:jc w:val="both"/>
      </w:pPr>
      <w:r>
        <w:t>u</w:t>
      </w:r>
      <w:r w:rsidR="003E4AB7">
        <w:t>l. Sadowa 9</w:t>
      </w:r>
    </w:p>
    <w:p w:rsidR="003E4AB7" w:rsidRDefault="003E4AB7" w:rsidP="003E4AB7">
      <w:pPr>
        <w:pStyle w:val="Nagwek"/>
        <w:tabs>
          <w:tab w:val="clear" w:pos="4536"/>
          <w:tab w:val="clear" w:pos="9072"/>
        </w:tabs>
        <w:ind w:left="360"/>
        <w:jc w:val="both"/>
      </w:pPr>
      <w:r>
        <w:t>06-300 Przasnysz</w:t>
      </w:r>
    </w:p>
    <w:p w:rsidR="003E4AB7" w:rsidRDefault="00F1425B" w:rsidP="003E4AB7">
      <w:pPr>
        <w:pStyle w:val="Nagwek"/>
        <w:tabs>
          <w:tab w:val="clear" w:pos="4536"/>
          <w:tab w:val="clear" w:pos="9072"/>
        </w:tabs>
        <w:ind w:left="360"/>
        <w:jc w:val="both"/>
      </w:pPr>
      <w:r>
        <w:t>t</w:t>
      </w:r>
      <w:r w:rsidR="003E4AB7">
        <w:t>el</w:t>
      </w:r>
      <w:r>
        <w:t>.</w:t>
      </w:r>
      <w:r w:rsidR="003E4AB7">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6860E0">
      <w:pPr>
        <w:pStyle w:val="Nagwek"/>
        <w:numPr>
          <w:ilvl w:val="0"/>
          <w:numId w:val="3"/>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w:t>
      </w:r>
      <w:r w:rsidR="008E35CE">
        <w:rPr>
          <w:rFonts w:ascii="Times New Roman" w:eastAsia="Times New Roman" w:hAnsi="Times New Roman" w:cs="Times New Roman"/>
          <w:sz w:val="24"/>
          <w:szCs w:val="20"/>
          <w:lang w:eastAsia="pl-PL"/>
        </w:rPr>
        <w:t>201</w:t>
      </w:r>
      <w:r w:rsidR="00F1425B">
        <w:rPr>
          <w:rFonts w:ascii="Times New Roman" w:eastAsia="Times New Roman" w:hAnsi="Times New Roman" w:cs="Times New Roman"/>
          <w:sz w:val="24"/>
          <w:szCs w:val="20"/>
          <w:lang w:eastAsia="pl-PL"/>
        </w:rPr>
        <w:t>9</w:t>
      </w:r>
      <w:r w:rsidR="008E35CE">
        <w:rPr>
          <w:rFonts w:ascii="Times New Roman" w:eastAsia="Times New Roman" w:hAnsi="Times New Roman" w:cs="Times New Roman"/>
          <w:sz w:val="24"/>
          <w:szCs w:val="20"/>
          <w:lang w:eastAsia="pl-PL"/>
        </w:rPr>
        <w:t xml:space="preserve"> poz</w:t>
      </w:r>
      <w:r w:rsidR="00F1425B">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w:t>
      </w:r>
      <w:r w:rsidR="00F1425B">
        <w:rPr>
          <w:rFonts w:ascii="Times New Roman" w:eastAsia="Times New Roman" w:hAnsi="Times New Roman" w:cs="Times New Roman"/>
          <w:sz w:val="24"/>
          <w:szCs w:val="20"/>
          <w:lang w:eastAsia="pl-PL"/>
        </w:rPr>
        <w:t>1843</w:t>
      </w:r>
      <w:r w:rsidRPr="00EF40DC">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zwaną dalej </w:t>
      </w:r>
      <w:proofErr w:type="spellStart"/>
      <w:r w:rsidR="008E35CE">
        <w:rPr>
          <w:rFonts w:ascii="Times New Roman" w:eastAsia="Times New Roman" w:hAnsi="Times New Roman" w:cs="Times New Roman"/>
          <w:sz w:val="24"/>
          <w:szCs w:val="20"/>
          <w:lang w:eastAsia="pl-PL"/>
        </w:rPr>
        <w:t>Pzp</w:t>
      </w:r>
      <w:proofErr w:type="spellEnd"/>
      <w:r w:rsidRPr="00EF40DC">
        <w:rPr>
          <w:rFonts w:ascii="Times New Roman" w:eastAsia="Times New Roman" w:hAnsi="Times New Roman" w:cs="Times New Roman"/>
          <w:sz w:val="24"/>
          <w:szCs w:val="20"/>
          <w:lang w:eastAsia="pl-PL"/>
        </w:rPr>
        <w:t xml:space="preserve">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Przedmiotem zamówienia jest dostawa materiałów opatrunkowych określonych w </w:t>
      </w:r>
      <w:r w:rsidR="003F1BEC">
        <w:rPr>
          <w:rFonts w:ascii="Times New Roman" w:eastAsia="Times New Roman" w:hAnsi="Times New Roman" w:cs="Times New Roman"/>
          <w:sz w:val="24"/>
          <w:szCs w:val="24"/>
          <w:lang w:eastAsia="pl-PL"/>
        </w:rPr>
        <w:t>jedenastu</w:t>
      </w:r>
      <w:r w:rsidR="00317A41">
        <w:rPr>
          <w:rFonts w:ascii="Times New Roman" w:eastAsia="Times New Roman" w:hAnsi="Times New Roman" w:cs="Times New Roman"/>
          <w:sz w:val="24"/>
          <w:szCs w:val="24"/>
          <w:lang w:eastAsia="pl-PL"/>
        </w:rPr>
        <w:t xml:space="preserve"> </w:t>
      </w:r>
      <w:r w:rsidRPr="00833F9E">
        <w:rPr>
          <w:rFonts w:ascii="Times New Roman" w:eastAsia="Times New Roman" w:hAnsi="Times New Roman" w:cs="Times New Roman"/>
          <w:sz w:val="24"/>
          <w:szCs w:val="24"/>
          <w:lang w:eastAsia="pl-PL"/>
        </w:rPr>
        <w:t>pakietach  załączonych do niniejszej specyfikacji będących integralną jej częścią.</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Każdy Wykonawca może złożyć tylko jedną ofertę na całość zamówienia lub wybrane pakiety.</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Zamawiający nie dopuszcza składania ofert wariantowych oraz równoważnych.</w:t>
      </w:r>
    </w:p>
    <w:p w:rsidR="00833F9E" w:rsidRPr="00833F9E" w:rsidRDefault="00833F9E" w:rsidP="00833F9E">
      <w:pPr>
        <w:keepNext/>
        <w:spacing w:after="0" w:line="240" w:lineRule="auto"/>
        <w:jc w:val="both"/>
        <w:outlineLvl w:val="3"/>
        <w:rPr>
          <w:rFonts w:ascii="Times New Roman" w:eastAsia="Times New Roman" w:hAnsi="Times New Roman" w:cs="Times New Roman"/>
          <w:sz w:val="24"/>
          <w:szCs w:val="24"/>
          <w:lang w:eastAsia="pl-PL"/>
        </w:rPr>
      </w:pPr>
    </w:p>
    <w:p w:rsidR="00833F9E" w:rsidRPr="00833F9E" w:rsidRDefault="00833F9E" w:rsidP="00833F9E">
      <w:pPr>
        <w:spacing w:after="0" w:line="240" w:lineRule="auto"/>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Szczegółowy opis przedmi</w:t>
      </w:r>
      <w:r w:rsidR="00782C14">
        <w:rPr>
          <w:rFonts w:ascii="Times New Roman" w:eastAsia="Times New Roman" w:hAnsi="Times New Roman" w:cs="Times New Roman"/>
          <w:sz w:val="24"/>
          <w:szCs w:val="24"/>
          <w:lang w:eastAsia="pl-PL"/>
        </w:rPr>
        <w:t>otu zamówienia w załączniku nr 2</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r w:rsidRPr="00833F9E">
        <w:rPr>
          <w:rFonts w:ascii="Times New Roman" w:eastAsia="Times New Roman" w:hAnsi="Times New Roman" w:cs="Times New Roman"/>
          <w:sz w:val="24"/>
          <w:szCs w:val="24"/>
          <w:u w:val="single"/>
          <w:lang w:eastAsia="pl-PL"/>
        </w:rPr>
        <w:t xml:space="preserve">Wymagania dotyczące przedmiotu zamówienia: </w:t>
      </w:r>
    </w:p>
    <w:p w:rsidR="00833F9E" w:rsidRPr="00833F9E" w:rsidRDefault="00833F9E" w:rsidP="006860E0">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833F9E" w:rsidRPr="00833F9E" w:rsidRDefault="00833F9E" w:rsidP="006860E0">
      <w:pPr>
        <w:numPr>
          <w:ilvl w:val="0"/>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rejestrację </w:t>
      </w:r>
      <w:r w:rsidR="0035632A">
        <w:rPr>
          <w:rFonts w:ascii="Times New Roman" w:eastAsia="Times New Roman" w:hAnsi="Times New Roman" w:cs="Times New Roman"/>
          <w:sz w:val="24"/>
          <w:szCs w:val="24"/>
          <w:lang w:eastAsia="pl-PL"/>
        </w:rPr>
        <w:t>wyrobów</w:t>
      </w:r>
      <w:r w:rsidRPr="00833F9E">
        <w:rPr>
          <w:rFonts w:ascii="Times New Roman" w:eastAsia="Times New Roman" w:hAnsi="Times New Roman" w:cs="Times New Roman"/>
          <w:sz w:val="24"/>
          <w:szCs w:val="24"/>
          <w:lang w:eastAsia="pl-PL"/>
        </w:rPr>
        <w:t xml:space="preserve"> z gazy w klasie II</w:t>
      </w:r>
      <w:r w:rsidR="0035632A">
        <w:rPr>
          <w:rFonts w:ascii="Times New Roman" w:eastAsia="Times New Roman" w:hAnsi="Times New Roman" w:cs="Times New Roman"/>
          <w:sz w:val="24"/>
          <w:szCs w:val="24"/>
          <w:lang w:eastAsia="pl-PL"/>
        </w:rPr>
        <w:t xml:space="preserve"> A</w:t>
      </w:r>
      <w:r w:rsidRPr="00833F9E">
        <w:rPr>
          <w:rFonts w:ascii="Times New Roman" w:eastAsia="Times New Roman" w:hAnsi="Times New Roman" w:cs="Times New Roman"/>
          <w:sz w:val="24"/>
          <w:szCs w:val="24"/>
          <w:lang w:eastAsia="pl-PL"/>
        </w:rPr>
        <w:t xml:space="preserve"> reg</w:t>
      </w:r>
      <w:r w:rsidR="0035632A">
        <w:rPr>
          <w:rFonts w:ascii="Times New Roman" w:eastAsia="Times New Roman" w:hAnsi="Times New Roman" w:cs="Times New Roman"/>
          <w:sz w:val="24"/>
          <w:szCs w:val="24"/>
          <w:lang w:eastAsia="pl-PL"/>
        </w:rPr>
        <w:t>.</w:t>
      </w:r>
      <w:r w:rsidRPr="00833F9E">
        <w:rPr>
          <w:rFonts w:ascii="Times New Roman" w:eastAsia="Times New Roman" w:hAnsi="Times New Roman" w:cs="Times New Roman"/>
          <w:sz w:val="24"/>
          <w:szCs w:val="24"/>
          <w:lang w:eastAsia="pl-PL"/>
        </w:rPr>
        <w:t xml:space="preserve"> 7</w:t>
      </w:r>
    </w:p>
    <w:p w:rsidR="00833F9E" w:rsidRPr="00833F9E" w:rsidRDefault="00833F9E" w:rsidP="006860E0">
      <w:pPr>
        <w:numPr>
          <w:ilvl w:val="0"/>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833F9E">
        <w:rPr>
          <w:rFonts w:ascii="Times New Roman" w:eastAsia="Times New Roman" w:hAnsi="Times New Roman" w:cs="Times New Roman"/>
          <w:sz w:val="24"/>
          <w:szCs w:val="24"/>
          <w:lang w:eastAsia="pl-PL"/>
        </w:rPr>
        <w:t>tupferów</w:t>
      </w:r>
      <w:proofErr w:type="spellEnd"/>
      <w:r w:rsidRPr="00833F9E">
        <w:rPr>
          <w:rFonts w:ascii="Times New Roman" w:eastAsia="Times New Roman" w:hAnsi="Times New Roman" w:cs="Times New Roman"/>
          <w:sz w:val="24"/>
          <w:szCs w:val="24"/>
          <w:lang w:eastAsia="pl-PL"/>
        </w:rPr>
        <w:t xml:space="preserve"> i setonów, serwet i pakietów operacyjnych.</w:t>
      </w:r>
    </w:p>
    <w:p w:rsidR="00833F9E" w:rsidRPr="00833F9E" w:rsidRDefault="00833F9E" w:rsidP="006860E0">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833F9E" w:rsidRPr="00833F9E" w:rsidRDefault="00833F9E" w:rsidP="006860E0">
      <w:pPr>
        <w:numPr>
          <w:ilvl w:val="0"/>
          <w:numId w:val="20"/>
        </w:numPr>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lastRenderedPageBreak/>
        <w:t>na każdym opakowaniu winna znajdować się data produkcji i ważności. Termin  ważności nie może być krótszy niż 6 miesięcy od daty zakupu.</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Na potwierdzenie powyższego Wykonawca załączy oświad</w:t>
      </w:r>
      <w:r w:rsidR="00782C14">
        <w:rPr>
          <w:rFonts w:ascii="Times New Roman" w:eastAsia="Times New Roman" w:hAnsi="Times New Roman" w:cs="Times New Roman"/>
          <w:sz w:val="24"/>
          <w:szCs w:val="24"/>
          <w:lang w:eastAsia="pl-PL"/>
        </w:rPr>
        <w:t>czenie stanowiące załącznik nr 6</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Miejscem dostarczenia w/w artykułów jest magazyn apteki SPZZOZ w Przasnyszu,  </w:t>
      </w:r>
      <w:r w:rsidR="00842C04">
        <w:rPr>
          <w:rFonts w:ascii="Times New Roman" w:eastAsia="Times New Roman" w:hAnsi="Times New Roman" w:cs="Times New Roman"/>
          <w:sz w:val="24"/>
          <w:szCs w:val="24"/>
          <w:lang w:eastAsia="pl-PL"/>
        </w:rPr>
        <w:t xml:space="preserve">                    </w:t>
      </w:r>
      <w:r w:rsidRPr="00833F9E">
        <w:rPr>
          <w:rFonts w:ascii="Times New Roman" w:eastAsia="Times New Roman" w:hAnsi="Times New Roman" w:cs="Times New Roman"/>
          <w:sz w:val="24"/>
          <w:szCs w:val="24"/>
          <w:lang w:eastAsia="pl-PL"/>
        </w:rPr>
        <w:t>ul. Sadowa 9. Koszt dostawy ponosi Wykonawca.</w:t>
      </w:r>
    </w:p>
    <w:p w:rsidR="00940A90" w:rsidRDefault="00940A90" w:rsidP="002B2373">
      <w:pPr>
        <w:spacing w:after="0" w:line="240" w:lineRule="auto"/>
        <w:ind w:left="851" w:hanging="425"/>
        <w:jc w:val="both"/>
        <w:rPr>
          <w:rFonts w:ascii="Times New Roman" w:hAnsi="Times New Roman" w:cs="Times New Roman"/>
          <w:b/>
          <w:sz w:val="24"/>
          <w:szCs w:val="24"/>
          <w:u w:val="single"/>
        </w:rPr>
      </w:pPr>
    </w:p>
    <w:p w:rsidR="00CF6424" w:rsidRDefault="000C6034" w:rsidP="006860E0">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0C6034" w:rsidRPr="000C6034" w:rsidRDefault="000C6034" w:rsidP="000C6034">
      <w:pPr>
        <w:pStyle w:val="Akapitzlist"/>
        <w:spacing w:after="0" w:line="240" w:lineRule="auto"/>
        <w:ind w:left="284"/>
        <w:rPr>
          <w:rFonts w:ascii="Times New Roman" w:hAnsi="Times New Roman" w:cs="Times New Roman"/>
        </w:rPr>
      </w:pPr>
      <w:r w:rsidRPr="000C6034">
        <w:rPr>
          <w:rFonts w:ascii="Times New Roman" w:hAnsi="Times New Roman" w:cs="Times New Roman"/>
        </w:rPr>
        <w:t xml:space="preserve">Termin wykonania zamówienia </w:t>
      </w:r>
      <w:r w:rsidR="001A5E4E">
        <w:rPr>
          <w:rFonts w:ascii="Times New Roman" w:hAnsi="Times New Roman" w:cs="Times New Roman"/>
        </w:rPr>
        <w:t xml:space="preserve">rok </w:t>
      </w:r>
      <w:r w:rsidRPr="000C6034">
        <w:rPr>
          <w:rFonts w:ascii="Times New Roman" w:hAnsi="Times New Roman" w:cs="Times New Roman"/>
        </w:rPr>
        <w:t xml:space="preserve"> od daty obowiązywania umowy.</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6860E0">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6860E0">
      <w:pPr>
        <w:pStyle w:val="Akapitzlist"/>
        <w:numPr>
          <w:ilvl w:val="0"/>
          <w:numId w:val="6"/>
        </w:numPr>
        <w:spacing w:after="0" w:line="240" w:lineRule="auto"/>
        <w:ind w:left="284" w:hanging="284"/>
        <w:rPr>
          <w:rFonts w:ascii="Times New Roman" w:hAnsi="Times New Roman" w:cs="Times New Roman"/>
          <w:b/>
        </w:rPr>
      </w:pPr>
      <w:r w:rsidRPr="00131FD2">
        <w:rPr>
          <w:rFonts w:ascii="Times New Roman" w:hAnsi="Times New Roman" w:cs="Times New Roman"/>
          <w:b/>
        </w:rPr>
        <w:t>O udzielenie zamówienia mogą ubiegać się wykonawcy, którzy spełn</w:t>
      </w:r>
      <w:r w:rsidR="00463271">
        <w:rPr>
          <w:rFonts w:ascii="Times New Roman" w:hAnsi="Times New Roman" w:cs="Times New Roman"/>
          <w:b/>
        </w:rPr>
        <w:t>iają warunki określone w art. 24</w:t>
      </w:r>
      <w:r w:rsidRPr="00131FD2">
        <w:rPr>
          <w:rFonts w:ascii="Times New Roman" w:hAnsi="Times New Roman" w:cs="Times New Roman"/>
          <w:b/>
        </w:rPr>
        <w:t xml:space="preserve"> ust. 1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tj</w:t>
      </w:r>
      <w:r w:rsidR="00F1425B">
        <w:rPr>
          <w:rFonts w:ascii="Times New Roman" w:hAnsi="Times New Roman" w:cs="Times New Roman"/>
          <w:b/>
        </w:rPr>
        <w:t>.</w:t>
      </w:r>
      <w:r w:rsidRPr="00131FD2">
        <w:rPr>
          <w:rFonts w:ascii="Times New Roman" w:hAnsi="Times New Roman" w:cs="Times New Roman"/>
          <w:b/>
        </w:rPr>
        <w:t>:</w:t>
      </w:r>
      <w:r w:rsidR="00463271">
        <w:rPr>
          <w:rFonts w:ascii="Times New Roman" w:hAnsi="Times New Roman" w:cs="Times New Roman"/>
          <w:b/>
        </w:rPr>
        <w:t xml:space="preserve"> </w:t>
      </w:r>
      <w:r w:rsidR="00463271">
        <w:rPr>
          <w:rFonts w:ascii="Times New Roman" w:hAnsi="Times New Roman" w:cs="Times New Roman"/>
        </w:rPr>
        <w:t>Z postępowania o udzielenie zamówienia wyklucza się:</w:t>
      </w:r>
    </w:p>
    <w:p w:rsidR="00005E17" w:rsidRDefault="00005E17" w:rsidP="00463271">
      <w:pPr>
        <w:pStyle w:val="Akapitzlist"/>
        <w:spacing w:after="0" w:line="240" w:lineRule="auto"/>
        <w:ind w:left="644"/>
        <w:jc w:val="both"/>
        <w:rPr>
          <w:rFonts w:ascii="Times New Roman" w:hAnsi="Times New Roman" w:cs="Times New Roman"/>
          <w:sz w:val="24"/>
          <w:szCs w:val="24"/>
        </w:rPr>
      </w:pPr>
    </w:p>
    <w:p w:rsidR="006A12B9" w:rsidRPr="006A12B9" w:rsidRDefault="00A45654"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w:t>
      </w:r>
      <w:r w:rsidR="00C25CD8">
        <w:rPr>
          <w:rFonts w:ascii="Times New Roman" w:hAnsi="Times New Roman" w:cs="Times New Roman"/>
          <w:sz w:val="24"/>
          <w:szCs w:val="24"/>
        </w:rPr>
        <w:t>2</w:t>
      </w:r>
      <w:r w:rsidR="006A12B9" w:rsidRPr="006A12B9">
        <w:rPr>
          <w:rFonts w:ascii="Times New Roman" w:hAnsi="Times New Roman" w:cs="Times New Roman"/>
          <w:sz w:val="24"/>
          <w:szCs w:val="24"/>
        </w:rPr>
        <w:t xml:space="preserve">) </w:t>
      </w:r>
      <w:r w:rsidR="00463271">
        <w:rPr>
          <w:rFonts w:ascii="Times New Roman" w:hAnsi="Times New Roman" w:cs="Times New Roman"/>
          <w:sz w:val="24"/>
          <w:szCs w:val="24"/>
        </w:rPr>
        <w:t>wykonawcę, który nie wykazał spełniania warunków udziału w postępowaniu lub nie został zaproszony do negocjacji lub złożenia ofert wstępnych albo ofert, lub nie wykazał braku podstaw wykluczenia;</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13</w:t>
      </w:r>
      <w:r w:rsidR="006A12B9" w:rsidRPr="006A12B9">
        <w:rPr>
          <w:rFonts w:ascii="Times New Roman" w:hAnsi="Times New Roman" w:cs="Times New Roman"/>
          <w:sz w:val="24"/>
          <w:szCs w:val="24"/>
        </w:rPr>
        <w:t>) wykonawc</w:t>
      </w:r>
      <w:r w:rsidR="00463271">
        <w:rPr>
          <w:rFonts w:ascii="Times New Roman" w:hAnsi="Times New Roman" w:cs="Times New Roman"/>
          <w:sz w:val="24"/>
          <w:szCs w:val="24"/>
        </w:rPr>
        <w:t>ę będącego</w:t>
      </w:r>
      <w:r w:rsidR="006A12B9" w:rsidRPr="006A12B9">
        <w:rPr>
          <w:rFonts w:ascii="Times New Roman" w:hAnsi="Times New Roman" w:cs="Times New Roman"/>
          <w:sz w:val="24"/>
          <w:szCs w:val="24"/>
        </w:rPr>
        <w:t xml:space="preserve"> osobą fizyczną, którego prawomocnie skazano za przestępstwo:</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a)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 xml:space="preserve">o którym mowa w art. 165a art 181–188, art 189a, art 218–221, art 228–230a, art. 250a, art. 258 lub art 270–309 ustawy z dnia 6 czerwca 1997 </w:t>
      </w:r>
      <w:r w:rsidR="00463271">
        <w:rPr>
          <w:rFonts w:ascii="Times New Roman" w:hAnsi="Times New Roman" w:cs="Times New Roman"/>
          <w:sz w:val="24"/>
          <w:szCs w:val="24"/>
        </w:rPr>
        <w:t>r. – Kodeks karny (Dz. U. z 2018</w:t>
      </w:r>
      <w:r w:rsidRPr="006A12B9">
        <w:rPr>
          <w:rFonts w:ascii="Times New Roman" w:hAnsi="Times New Roman" w:cs="Times New Roman"/>
          <w:sz w:val="24"/>
          <w:szCs w:val="24"/>
        </w:rPr>
        <w:t xml:space="preserve"> r. poz. 1</w:t>
      </w:r>
      <w:r w:rsidR="00463271">
        <w:rPr>
          <w:rFonts w:ascii="Times New Roman" w:hAnsi="Times New Roman" w:cs="Times New Roman"/>
          <w:sz w:val="24"/>
          <w:szCs w:val="24"/>
        </w:rPr>
        <w:t>600</w:t>
      </w:r>
      <w:r w:rsidRPr="006A12B9">
        <w:rPr>
          <w:rFonts w:ascii="Times New Roman" w:hAnsi="Times New Roman" w:cs="Times New Roman"/>
          <w:sz w:val="24"/>
          <w:szCs w:val="24"/>
        </w:rPr>
        <w:t xml:space="preserve"> lub art. 46 lub art. 48 ustawy z dnia 25 czerwca 2010 r</w:t>
      </w:r>
      <w:r w:rsidR="00463271">
        <w:rPr>
          <w:rFonts w:ascii="Times New Roman" w:hAnsi="Times New Roman" w:cs="Times New Roman"/>
          <w:sz w:val="24"/>
          <w:szCs w:val="24"/>
        </w:rPr>
        <w:t>. o sporcie (Dz. U. z 2018</w:t>
      </w:r>
      <w:r w:rsidRPr="006A12B9">
        <w:rPr>
          <w:rFonts w:ascii="Times New Roman" w:hAnsi="Times New Roman" w:cs="Times New Roman"/>
          <w:sz w:val="24"/>
          <w:szCs w:val="24"/>
        </w:rPr>
        <w:t xml:space="preserve"> r. poz. </w:t>
      </w:r>
      <w:r w:rsidR="00463271">
        <w:rPr>
          <w:rFonts w:ascii="Times New Roman" w:hAnsi="Times New Roman" w:cs="Times New Roman"/>
          <w:sz w:val="24"/>
          <w:szCs w:val="24"/>
        </w:rPr>
        <w:t>1263 i 1669</w:t>
      </w:r>
      <w:r w:rsidRPr="006A12B9">
        <w:rPr>
          <w:rFonts w:ascii="Times New Roman" w:hAnsi="Times New Roman" w:cs="Times New Roman"/>
          <w:sz w:val="24"/>
          <w:szCs w:val="24"/>
        </w:rPr>
        <w:t>),</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b)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charakterze terrorystycznym, o którym mowa w art. 115 § 20 ustawy z dnia 6 czerwca 1997 r. – Kodeks karny,</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c)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skarbowe,</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d)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którym mowa w art. 9 lub art. 10 ustawy z dnia 15 czerwca 2012 r. o skutkach powierzania wykonywania pracy cudzoziemcom przebywającym wbrew przepisom na terytorium Rzeczypospolitej Polskiej (Dz. U. poz. 769);</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14</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15</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16</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17</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18</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lastRenderedPageBreak/>
        <w:t>19</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20</w:t>
      </w:r>
      <w:r w:rsidR="006A12B9" w:rsidRPr="006A12B9">
        <w:rPr>
          <w:rFonts w:ascii="Times New Roman" w:hAnsi="Times New Roman" w:cs="Times New Roman"/>
          <w:sz w:val="24"/>
          <w:szCs w:val="24"/>
        </w:rPr>
        <w:t>) wykonawc</w:t>
      </w:r>
      <w:r w:rsidR="007A6140">
        <w:rPr>
          <w:rFonts w:ascii="Times New Roman" w:hAnsi="Times New Roman" w:cs="Times New Roman"/>
          <w:sz w:val="24"/>
          <w:szCs w:val="24"/>
        </w:rPr>
        <w:t>ę</w:t>
      </w:r>
      <w:r w:rsidR="006A12B9" w:rsidRPr="006A12B9">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21</w:t>
      </w:r>
      <w:r w:rsidR="006A12B9" w:rsidRPr="006A12B9">
        <w:rPr>
          <w:rFonts w:ascii="Times New Roman" w:hAnsi="Times New Roman" w:cs="Times New Roman"/>
          <w:sz w:val="24"/>
          <w:szCs w:val="24"/>
        </w:rPr>
        <w:t>) wykonawc</w:t>
      </w:r>
      <w:r w:rsidR="007A6140">
        <w:rPr>
          <w:rFonts w:ascii="Times New Roman" w:hAnsi="Times New Roman" w:cs="Times New Roman"/>
          <w:sz w:val="24"/>
          <w:szCs w:val="24"/>
        </w:rPr>
        <w:t>ę</w:t>
      </w:r>
      <w:r w:rsidR="00A13D4C">
        <w:rPr>
          <w:rFonts w:ascii="Times New Roman" w:hAnsi="Times New Roman" w:cs="Times New Roman"/>
          <w:sz w:val="24"/>
          <w:szCs w:val="24"/>
        </w:rPr>
        <w:t xml:space="preserve"> będący</w:t>
      </w:r>
      <w:r w:rsidR="006A12B9" w:rsidRPr="006A12B9">
        <w:rPr>
          <w:rFonts w:ascii="Times New Roman" w:hAnsi="Times New Roman" w:cs="Times New Roman"/>
          <w:sz w:val="24"/>
          <w:szCs w:val="24"/>
        </w:rPr>
        <w:t xml:space="preserve"> podmiotem zbiorowym, wobec którego sąd orzekł zakaz ubiegania się o zamówienia publiczne na podstawie ustawy z dnia 28 października 2002 r. o odpowiedzialności podmiotów zbiorowych za czyny zabronione pod groźbą kary (Dz. U. z 201</w:t>
      </w:r>
      <w:r w:rsidR="0035632A">
        <w:rPr>
          <w:rFonts w:ascii="Times New Roman" w:hAnsi="Times New Roman" w:cs="Times New Roman"/>
          <w:sz w:val="24"/>
          <w:szCs w:val="24"/>
        </w:rPr>
        <w:t>9</w:t>
      </w:r>
      <w:r w:rsidR="00F51A73">
        <w:rPr>
          <w:rFonts w:ascii="Times New Roman" w:hAnsi="Times New Roman" w:cs="Times New Roman"/>
          <w:sz w:val="24"/>
          <w:szCs w:val="24"/>
        </w:rPr>
        <w:t xml:space="preserve"> r. poz. </w:t>
      </w:r>
      <w:r w:rsidR="0035632A">
        <w:rPr>
          <w:rFonts w:ascii="Times New Roman" w:hAnsi="Times New Roman" w:cs="Times New Roman"/>
          <w:sz w:val="24"/>
          <w:szCs w:val="24"/>
        </w:rPr>
        <w:t>628</w:t>
      </w:r>
      <w:r w:rsidR="00F51A73">
        <w:rPr>
          <w:rFonts w:ascii="Times New Roman" w:hAnsi="Times New Roman" w:cs="Times New Roman"/>
          <w:sz w:val="24"/>
          <w:szCs w:val="24"/>
        </w:rPr>
        <w:t>);</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22</w:t>
      </w:r>
      <w:r w:rsidR="006A12B9" w:rsidRPr="006A12B9">
        <w:rPr>
          <w:rFonts w:ascii="Times New Roman" w:hAnsi="Times New Roman" w:cs="Times New Roman"/>
          <w:sz w:val="24"/>
          <w:szCs w:val="24"/>
        </w:rPr>
        <w:t>) wykonawc</w:t>
      </w:r>
      <w:r w:rsidR="00A13D4C">
        <w:rPr>
          <w:rFonts w:ascii="Times New Roman" w:hAnsi="Times New Roman" w:cs="Times New Roman"/>
          <w:sz w:val="24"/>
          <w:szCs w:val="24"/>
        </w:rPr>
        <w:t>a</w:t>
      </w:r>
      <w:r w:rsidR="006A12B9" w:rsidRPr="006A12B9">
        <w:rPr>
          <w:rFonts w:ascii="Times New Roman" w:hAnsi="Times New Roman" w:cs="Times New Roman"/>
          <w:sz w:val="24"/>
          <w:szCs w:val="24"/>
        </w:rPr>
        <w:t>, wobec którego orzeczono tytułem środka zapobiegawczego zakaz ubiegania się o zamówienia publiczne;</w:t>
      </w:r>
    </w:p>
    <w:p w:rsid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23</w:t>
      </w:r>
      <w:r w:rsidR="006A12B9" w:rsidRPr="006A12B9">
        <w:rPr>
          <w:rFonts w:ascii="Times New Roman" w:hAnsi="Times New Roman" w:cs="Times New Roman"/>
          <w:sz w:val="24"/>
          <w:szCs w:val="24"/>
        </w:rPr>
        <w:t>) wykonawców którzy należąc do tej samej grupy kapitałowej, w rozumieniu ustawy z dnia 16 lutego 2007 r. o ochronie konkurencji i konsumentów (Dz. U. z 201</w:t>
      </w:r>
      <w:r w:rsidR="0035632A">
        <w:rPr>
          <w:rFonts w:ascii="Times New Roman" w:hAnsi="Times New Roman" w:cs="Times New Roman"/>
          <w:sz w:val="24"/>
          <w:szCs w:val="24"/>
        </w:rPr>
        <w:t>9</w:t>
      </w:r>
      <w:r w:rsidR="006A12B9" w:rsidRPr="006A12B9">
        <w:rPr>
          <w:rFonts w:ascii="Times New Roman" w:hAnsi="Times New Roman" w:cs="Times New Roman"/>
          <w:sz w:val="24"/>
          <w:szCs w:val="24"/>
        </w:rPr>
        <w:t xml:space="preserve"> r. poz. </w:t>
      </w:r>
      <w:r w:rsidR="0035632A">
        <w:rPr>
          <w:rFonts w:ascii="Times New Roman" w:hAnsi="Times New Roman" w:cs="Times New Roman"/>
          <w:sz w:val="24"/>
          <w:szCs w:val="24"/>
        </w:rPr>
        <w:t>369</w:t>
      </w:r>
      <w:r w:rsidR="003048B3">
        <w:rPr>
          <w:rFonts w:ascii="Times New Roman" w:hAnsi="Times New Roman" w:cs="Times New Roman"/>
          <w:sz w:val="24"/>
          <w:szCs w:val="24"/>
        </w:rPr>
        <w:t>)</w:t>
      </w:r>
      <w:r w:rsidR="006A12B9" w:rsidRPr="006A12B9">
        <w:rPr>
          <w:rFonts w:ascii="Times New Roman" w:hAnsi="Times New Roman" w:cs="Times New Roman"/>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6A12B9" w:rsidRPr="00A45654" w:rsidRDefault="00A45654" w:rsidP="006A12B9">
      <w:pPr>
        <w:ind w:left="709" w:hanging="283"/>
        <w:contextualSpacing/>
        <w:jc w:val="both"/>
        <w:rPr>
          <w:rFonts w:ascii="Times New Roman" w:eastAsia="Lucida Sans Unicode" w:hAnsi="Times New Roman" w:cs="Times New Roman"/>
          <w:b/>
          <w:kern w:val="1"/>
          <w:sz w:val="24"/>
          <w:szCs w:val="24"/>
        </w:rPr>
      </w:pPr>
      <w:r w:rsidRPr="00A45654">
        <w:rPr>
          <w:rFonts w:ascii="Times New Roman" w:eastAsia="Times New Roman" w:hAnsi="Times New Roman" w:cs="Times New Roman"/>
          <w:b/>
          <w:bCs/>
          <w:kern w:val="1"/>
          <w:sz w:val="24"/>
          <w:szCs w:val="24"/>
          <w:lang w:eastAsia="ar-SA"/>
        </w:rPr>
        <w:t>2.</w:t>
      </w:r>
      <w:r w:rsidR="006A12B9" w:rsidRPr="00A45654">
        <w:rPr>
          <w:rFonts w:ascii="Times New Roman" w:eastAsia="Times New Roman" w:hAnsi="Times New Roman" w:cs="Times New Roman"/>
          <w:b/>
          <w:bCs/>
          <w:kern w:val="1"/>
          <w:sz w:val="24"/>
          <w:szCs w:val="24"/>
          <w:lang w:eastAsia="ar-SA"/>
        </w:rPr>
        <w:t xml:space="preserve"> </w:t>
      </w:r>
      <w:r w:rsidR="006A12B9" w:rsidRPr="00A45654">
        <w:rPr>
          <w:rFonts w:ascii="Times New Roman" w:eastAsia="Lucida Sans Unicode" w:hAnsi="Times New Roman" w:cs="Times New Roman"/>
          <w:b/>
          <w:kern w:val="1"/>
          <w:sz w:val="24"/>
          <w:szCs w:val="24"/>
        </w:rPr>
        <w:t xml:space="preserve">  na podstawie art. 24 ust. 5 pkt. 1</w:t>
      </w:r>
      <w:r w:rsidR="00005E17" w:rsidRPr="00A45654">
        <w:rPr>
          <w:rFonts w:ascii="Times New Roman" w:eastAsia="Lucida Sans Unicode" w:hAnsi="Times New Roman" w:cs="Times New Roman"/>
          <w:b/>
          <w:kern w:val="1"/>
          <w:sz w:val="24"/>
          <w:szCs w:val="24"/>
        </w:rPr>
        <w:t xml:space="preserve">) </w:t>
      </w:r>
      <w:r w:rsidR="006A12B9" w:rsidRPr="00A45654">
        <w:rPr>
          <w:rFonts w:ascii="Times New Roman" w:eastAsia="Lucida Sans Unicode" w:hAnsi="Times New Roman" w:cs="Times New Roman"/>
          <w:b/>
          <w:kern w:val="1"/>
          <w:sz w:val="24"/>
          <w:szCs w:val="24"/>
        </w:rPr>
        <w:t xml:space="preserve"> </w:t>
      </w:r>
      <w:proofErr w:type="spellStart"/>
      <w:r w:rsidR="006A12B9" w:rsidRPr="00A45654">
        <w:rPr>
          <w:rFonts w:ascii="Times New Roman" w:eastAsia="Lucida Sans Unicode" w:hAnsi="Times New Roman" w:cs="Times New Roman"/>
          <w:b/>
          <w:kern w:val="1"/>
          <w:sz w:val="24"/>
          <w:szCs w:val="24"/>
        </w:rPr>
        <w:t>Pzp</w:t>
      </w:r>
      <w:proofErr w:type="spellEnd"/>
      <w:r w:rsidR="006A12B9" w:rsidRPr="00A45654">
        <w:rPr>
          <w:rFonts w:ascii="Times New Roman" w:eastAsia="Lucida Sans Unicode" w:hAnsi="Times New Roman" w:cs="Times New Roman"/>
          <w:b/>
          <w:kern w:val="1"/>
          <w:sz w:val="24"/>
          <w:szCs w:val="24"/>
        </w:rPr>
        <w:t>:</w:t>
      </w:r>
    </w:p>
    <w:p w:rsidR="006A12B9" w:rsidRPr="006A12B9" w:rsidRDefault="006A12B9" w:rsidP="006A12B9">
      <w:pPr>
        <w:spacing w:after="0" w:line="240" w:lineRule="auto"/>
        <w:ind w:left="993" w:hanging="142"/>
        <w:contextualSpacing/>
        <w:jc w:val="both"/>
        <w:rPr>
          <w:rFonts w:ascii="Times New Roman" w:eastAsia="Calibri" w:hAnsi="Times New Roman" w:cs="Times New Roman"/>
          <w:sz w:val="24"/>
          <w:szCs w:val="24"/>
        </w:rPr>
      </w:pPr>
      <w:r w:rsidRPr="006A12B9">
        <w:rPr>
          <w:rFonts w:ascii="Times New Roman" w:eastAsia="Calibri"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35632A">
        <w:rPr>
          <w:rFonts w:ascii="Times New Roman" w:eastAsia="Calibri" w:hAnsi="Times New Roman" w:cs="Times New Roman"/>
          <w:sz w:val="24"/>
          <w:szCs w:val="24"/>
        </w:rPr>
        <w:t>19</w:t>
      </w:r>
      <w:r w:rsidRPr="006A12B9">
        <w:rPr>
          <w:rFonts w:ascii="Times New Roman" w:eastAsia="Calibri" w:hAnsi="Times New Roman" w:cs="Times New Roman"/>
          <w:sz w:val="24"/>
          <w:szCs w:val="24"/>
        </w:rPr>
        <w:t xml:space="preserve"> r poz. </w:t>
      </w:r>
      <w:r w:rsidR="0035632A">
        <w:rPr>
          <w:rFonts w:ascii="Times New Roman" w:eastAsia="Calibri" w:hAnsi="Times New Roman" w:cs="Times New Roman"/>
          <w:sz w:val="24"/>
          <w:szCs w:val="24"/>
        </w:rPr>
        <w:t>326, 912</w:t>
      </w:r>
      <w:r w:rsidR="007657EE">
        <w:rPr>
          <w:rFonts w:ascii="Times New Roman" w:eastAsia="Calibri" w:hAnsi="Times New Roman" w:cs="Times New Roman"/>
          <w:sz w:val="24"/>
          <w:szCs w:val="24"/>
        </w:rPr>
        <w:t>)</w:t>
      </w:r>
      <w:r w:rsidRPr="006A12B9">
        <w:rPr>
          <w:rFonts w:ascii="Times New Roman" w:eastAsia="Calibri" w:hAnsi="Times New Roman" w:cs="Times New Roman"/>
          <w:sz w:val="24"/>
          <w:szCs w:val="24"/>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7657EE">
        <w:rPr>
          <w:rFonts w:ascii="Times New Roman" w:eastAsia="Calibri" w:hAnsi="Times New Roman" w:cs="Times New Roman"/>
          <w:sz w:val="24"/>
          <w:szCs w:val="24"/>
        </w:rPr>
        <w:t>P</w:t>
      </w:r>
      <w:r w:rsidRPr="006A12B9">
        <w:rPr>
          <w:rFonts w:ascii="Times New Roman" w:eastAsia="Calibri" w:hAnsi="Times New Roman" w:cs="Times New Roman"/>
          <w:sz w:val="24"/>
          <w:szCs w:val="24"/>
        </w:rPr>
        <w:t>rawo upadłościowe (tj. Dz. U. z 201</w:t>
      </w:r>
      <w:r w:rsidR="0035632A">
        <w:rPr>
          <w:rFonts w:ascii="Times New Roman" w:eastAsia="Calibri" w:hAnsi="Times New Roman" w:cs="Times New Roman"/>
          <w:sz w:val="24"/>
          <w:szCs w:val="24"/>
        </w:rPr>
        <w:t>9</w:t>
      </w:r>
      <w:r w:rsidRPr="006A12B9">
        <w:rPr>
          <w:rFonts w:ascii="Times New Roman" w:eastAsia="Calibri" w:hAnsi="Times New Roman" w:cs="Times New Roman"/>
          <w:sz w:val="24"/>
          <w:szCs w:val="24"/>
        </w:rPr>
        <w:t xml:space="preserve"> r poz. </w:t>
      </w:r>
      <w:r w:rsidR="007657EE">
        <w:rPr>
          <w:rFonts w:ascii="Times New Roman" w:eastAsia="Calibri" w:hAnsi="Times New Roman" w:cs="Times New Roman"/>
          <w:sz w:val="24"/>
          <w:szCs w:val="24"/>
        </w:rPr>
        <w:t>49</w:t>
      </w:r>
      <w:r w:rsidR="0035632A">
        <w:rPr>
          <w:rFonts w:ascii="Times New Roman" w:eastAsia="Calibri" w:hAnsi="Times New Roman" w:cs="Times New Roman"/>
          <w:sz w:val="24"/>
          <w:szCs w:val="24"/>
        </w:rPr>
        <w:t>8, 912)</w:t>
      </w:r>
      <w:r w:rsidR="007657EE">
        <w:rPr>
          <w:rFonts w:ascii="Times New Roman" w:eastAsia="Calibri" w:hAnsi="Times New Roman" w:cs="Times New Roman"/>
          <w:sz w:val="24"/>
          <w:szCs w:val="24"/>
        </w:rPr>
        <w:t xml:space="preserve"> </w:t>
      </w:r>
    </w:p>
    <w:p w:rsidR="00134E8F" w:rsidRPr="00AD235F" w:rsidRDefault="006F620C" w:rsidP="006860E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34E8F" w:rsidRPr="00AD235F">
        <w:rPr>
          <w:rFonts w:ascii="Times New Roman" w:hAnsi="Times New Roman" w:cs="Times New Roman"/>
          <w:sz w:val="24"/>
          <w:szCs w:val="24"/>
        </w:rPr>
        <w:t>pełniają warunki udziału w postępowaniu dotyczące:</w:t>
      </w:r>
    </w:p>
    <w:p w:rsidR="00134E8F" w:rsidRPr="00AD235F" w:rsidRDefault="00057E61" w:rsidP="006860E0">
      <w:pPr>
        <w:pStyle w:val="Akapitzlist"/>
        <w:numPr>
          <w:ilvl w:val="0"/>
          <w:numId w:val="2"/>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kompetencji lub uprawnień do prowadzenia określonej działalności zawodowej, o ile wynika to z odrębnych przepisów,</w:t>
      </w:r>
    </w:p>
    <w:p w:rsidR="0046561B" w:rsidRPr="00AD235F" w:rsidRDefault="0046561B"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w:t>
      </w:r>
      <w:r w:rsidR="003B0855" w:rsidRPr="00AD235F">
        <w:rPr>
          <w:rFonts w:ascii="Times New Roman" w:eastAsia="Times New Roman" w:hAnsi="Times New Roman" w:cs="Times New Roman"/>
          <w:sz w:val="24"/>
          <w:szCs w:val="24"/>
          <w:lang w:eastAsia="pl-PL"/>
        </w:rPr>
        <w:t xml:space="preserve">gółowego warunku w tym zakresie. Potwierdzeniem, że Wykonawca spełnia w/w warunek będzie złożenie oświadczenia - zgodnie z Załącznikiem nr </w:t>
      </w:r>
      <w:r w:rsidR="004F6B62" w:rsidRPr="00AD235F">
        <w:rPr>
          <w:rFonts w:ascii="Times New Roman" w:eastAsia="Times New Roman" w:hAnsi="Times New Roman" w:cs="Times New Roman"/>
          <w:sz w:val="24"/>
          <w:szCs w:val="24"/>
          <w:lang w:eastAsia="pl-PL"/>
        </w:rPr>
        <w:t>3</w:t>
      </w:r>
      <w:r w:rsidR="003B0855" w:rsidRPr="00AD235F">
        <w:rPr>
          <w:rFonts w:ascii="Times New Roman" w:eastAsia="Times New Roman" w:hAnsi="Times New Roman" w:cs="Times New Roman"/>
          <w:sz w:val="24"/>
          <w:szCs w:val="24"/>
          <w:lang w:eastAsia="pl-PL"/>
        </w:rPr>
        <w:t xml:space="preserve"> do SIWZ</w:t>
      </w:r>
    </w:p>
    <w:p w:rsidR="0046561B" w:rsidRPr="00AD235F" w:rsidRDefault="0046561B"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sytuacji ekonomicznej lub finansowej,</w:t>
      </w:r>
    </w:p>
    <w:p w:rsidR="00477F7C" w:rsidRPr="00AD235F" w:rsidRDefault="00477F7C" w:rsidP="00AD235F">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AD235F" w:rsidRDefault="00624F1F"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zdolności technicznej lub zawodowej</w:t>
      </w:r>
    </w:p>
    <w:p w:rsidR="00AD235F" w:rsidRPr="00AD235F" w:rsidRDefault="00AD235F"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AD4EF5" w:rsidRPr="00F715FA" w:rsidRDefault="00AD4EF5" w:rsidP="00954329">
      <w:pPr>
        <w:spacing w:after="0" w:line="240" w:lineRule="auto"/>
        <w:ind w:left="993"/>
        <w:jc w:val="both"/>
        <w:rPr>
          <w:rFonts w:ascii="Times New Roman" w:eastAsia="Times New Roman" w:hAnsi="Times New Roman" w:cs="Times New Roman"/>
          <w:sz w:val="24"/>
          <w:szCs w:val="20"/>
          <w:lang w:eastAsia="ar-SA"/>
        </w:rPr>
      </w:pPr>
    </w:p>
    <w:p w:rsidR="002E1E37" w:rsidRPr="007053F4" w:rsidRDefault="007053F4" w:rsidP="006860E0">
      <w:pPr>
        <w:pStyle w:val="Akapitzlist"/>
        <w:numPr>
          <w:ilvl w:val="0"/>
          <w:numId w:val="36"/>
        </w:numPr>
        <w:spacing w:after="0" w:line="240" w:lineRule="auto"/>
        <w:ind w:left="284" w:hanging="284"/>
        <w:jc w:val="both"/>
        <w:rPr>
          <w:rFonts w:ascii="Times New Roman" w:eastAsia="Times New Roman" w:hAnsi="Times New Roman" w:cs="Times New Roman"/>
          <w:sz w:val="24"/>
          <w:szCs w:val="24"/>
          <w:lang w:eastAsia="pl-PL"/>
        </w:rPr>
      </w:pPr>
      <w:r w:rsidRPr="007053F4">
        <w:rPr>
          <w:rFonts w:ascii="Times New Roman" w:eastAsia="Times New Roman" w:hAnsi="Times New Roman" w:cs="Times New Roman"/>
          <w:b/>
          <w:sz w:val="24"/>
          <w:szCs w:val="24"/>
          <w:lang w:eastAsia="pl-PL"/>
        </w:rPr>
        <w:t>W przypadku kiedy Wykonawca polegać będzie na innym podmiocie to:</w:t>
      </w: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w:t>
      </w:r>
      <w:r w:rsidR="00E46AAD">
        <w:rPr>
          <w:rFonts w:ascii="Times New Roman" w:eastAsia="Times New Roman" w:hAnsi="Times New Roman" w:cs="Times New Roman"/>
          <w:sz w:val="24"/>
          <w:szCs w:val="24"/>
          <w:lang w:eastAsia="pl-PL"/>
        </w:rPr>
        <w:t>3</w:t>
      </w:r>
      <w:r w:rsidR="002E6F70">
        <w:rPr>
          <w:rFonts w:ascii="Times New Roman" w:eastAsia="Times New Roman" w:hAnsi="Times New Roman" w:cs="Times New Roman"/>
          <w:sz w:val="24"/>
          <w:szCs w:val="24"/>
          <w:lang w:eastAsia="pl-PL"/>
        </w:rPr>
        <w:t xml:space="preserve">.1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w:t>
      </w:r>
      <w:r w:rsidR="00E46AAD">
        <w:rPr>
          <w:rFonts w:ascii="Times New Roman" w:eastAsia="Times New Roman" w:hAnsi="Times New Roman" w:cs="Times New Roman"/>
          <w:sz w:val="24"/>
          <w:szCs w:val="24"/>
          <w:lang w:eastAsia="pl-PL"/>
        </w:rPr>
        <w:t>3</w:t>
      </w:r>
      <w:r w:rsidR="00331D8C">
        <w:rPr>
          <w:rFonts w:ascii="Times New Roman" w:eastAsia="Times New Roman" w:hAnsi="Times New Roman" w:cs="Times New Roman"/>
          <w:sz w:val="24"/>
          <w:szCs w:val="24"/>
          <w:lang w:eastAsia="pl-PL"/>
        </w:rPr>
        <w:t>.1)</w:t>
      </w:r>
      <w:r w:rsidR="00BB1007">
        <w:rPr>
          <w:rFonts w:ascii="Times New Roman" w:eastAsia="Times New Roman" w:hAnsi="Times New Roman" w:cs="Times New Roman"/>
          <w:sz w:val="24"/>
          <w:szCs w:val="24"/>
          <w:lang w:eastAsia="pl-PL"/>
        </w:rPr>
        <w:t xml:space="preserve"> </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4.</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551A4" w:rsidRPr="009551A4" w:rsidRDefault="009551A4" w:rsidP="009551A4">
      <w:pPr>
        <w:spacing w:after="0" w:line="240" w:lineRule="auto"/>
        <w:ind w:left="284" w:hanging="284"/>
        <w:contextualSpacing/>
        <w:jc w:val="both"/>
        <w:rPr>
          <w:rFonts w:ascii="Times New Roman" w:eastAsia="Calibri" w:hAnsi="Times New Roman" w:cs="Times New Roman"/>
          <w:b/>
          <w:sz w:val="24"/>
          <w:szCs w:val="24"/>
        </w:rPr>
      </w:pPr>
      <w:r w:rsidRPr="009551A4">
        <w:rPr>
          <w:rFonts w:ascii="Times New Roman" w:eastAsia="Calibri" w:hAnsi="Times New Roman" w:cs="Times New Roman"/>
          <w:b/>
          <w:sz w:val="24"/>
          <w:szCs w:val="24"/>
        </w:rPr>
        <w:t xml:space="preserve">5.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6.</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 wypadkach o których mowa w art. 24 ust. 1 pkt 19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9551A4" w:rsidRDefault="009551A4" w:rsidP="00096318">
      <w:pPr>
        <w:spacing w:after="0" w:line="240" w:lineRule="auto"/>
        <w:rPr>
          <w:rFonts w:ascii="Times New Roman" w:eastAsia="SimSun" w:hAnsi="Times New Roman" w:cs="Times New Roman"/>
          <w:b/>
          <w:kern w:val="1"/>
          <w:sz w:val="24"/>
          <w:szCs w:val="24"/>
          <w:lang w:eastAsia="hi-IN" w:bidi="hi-IN"/>
        </w:rPr>
      </w:pPr>
    </w:p>
    <w:p w:rsidR="00E029A9" w:rsidRDefault="00E029A9" w:rsidP="00096318">
      <w:pPr>
        <w:spacing w:after="0" w:line="240" w:lineRule="auto"/>
        <w:rPr>
          <w:rFonts w:ascii="Times New Roman" w:eastAsia="SimSun" w:hAnsi="Times New Roman" w:cs="Times New Roman"/>
          <w:b/>
          <w:kern w:val="1"/>
          <w:sz w:val="24"/>
          <w:szCs w:val="24"/>
          <w:lang w:eastAsia="hi-IN" w:bidi="hi-IN"/>
        </w:rPr>
      </w:pPr>
    </w:p>
    <w:p w:rsidR="00E029A9" w:rsidRDefault="00E029A9" w:rsidP="00096318">
      <w:pPr>
        <w:spacing w:after="0" w:line="240" w:lineRule="auto"/>
        <w:rPr>
          <w:rFonts w:ascii="Times New Roman" w:eastAsia="Times New Roman" w:hAnsi="Times New Roman" w:cs="Times New Roman"/>
          <w:sz w:val="24"/>
          <w:szCs w:val="24"/>
          <w:lang w:eastAsia="pl-PL"/>
        </w:rPr>
      </w:pPr>
    </w:p>
    <w:p w:rsidR="009551A4" w:rsidRDefault="009551A4" w:rsidP="00096318">
      <w:pPr>
        <w:spacing w:after="0" w:line="240" w:lineRule="auto"/>
        <w:rPr>
          <w:rFonts w:ascii="Times New Roman" w:eastAsia="Times New Roman" w:hAnsi="Times New Roman" w:cs="Times New Roman"/>
          <w:sz w:val="24"/>
          <w:szCs w:val="24"/>
          <w:lang w:eastAsia="pl-PL"/>
        </w:rPr>
      </w:pPr>
    </w:p>
    <w:p w:rsidR="00E127D3" w:rsidRDefault="00E127D3" w:rsidP="00994E59">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lastRenderedPageBreak/>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proofErr w:type="spellStart"/>
      <w:r w:rsidR="006C0980">
        <w:rPr>
          <w:rFonts w:ascii="Times New Roman" w:hAnsi="Times New Roman" w:cs="Times New Roman"/>
        </w:rPr>
        <w:t>Pzp</w:t>
      </w:r>
      <w:proofErr w:type="spellEnd"/>
      <w:r w:rsidR="006C0980">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w:t>
      </w:r>
      <w:r w:rsidR="006C0980">
        <w:rPr>
          <w:rFonts w:ascii="Times New Roman" w:hAnsi="Times New Roman" w:cs="Times New Roman"/>
        </w:rPr>
        <w:t xml:space="preserve">4 ust. 5 pkt. 1 </w:t>
      </w:r>
      <w:proofErr w:type="spellStart"/>
      <w:r w:rsidR="006C0980">
        <w:rPr>
          <w:rFonts w:ascii="Times New Roman" w:hAnsi="Times New Roman" w:cs="Times New Roman"/>
        </w:rPr>
        <w:t>P</w:t>
      </w:r>
      <w:r w:rsidR="00972292">
        <w:rPr>
          <w:rFonts w:ascii="Times New Roman" w:hAnsi="Times New Roman" w:cs="Times New Roman"/>
        </w:rPr>
        <w:t>zp</w:t>
      </w:r>
      <w:proofErr w:type="spellEnd"/>
      <w:r w:rsidR="00972292">
        <w:rPr>
          <w:rFonts w:ascii="Times New Roman" w:hAnsi="Times New Roman" w:cs="Times New Roman"/>
        </w:rPr>
        <w:t>.</w:t>
      </w:r>
    </w:p>
    <w:p w:rsidR="00972292" w:rsidRDefault="00972292"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6860E0">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0D7429">
        <w:rPr>
          <w:rFonts w:ascii="Times New Roman" w:hAnsi="Times New Roman" w:cs="Times New Roman"/>
        </w:rPr>
        <w:t>ppkt</w:t>
      </w:r>
      <w:proofErr w:type="spellEnd"/>
      <w:r w:rsidR="000D7429">
        <w:rPr>
          <w:rFonts w:ascii="Times New Roman" w:hAnsi="Times New Roman" w:cs="Times New Roman"/>
        </w:rPr>
        <w:t xml:space="preserve"> b), c)</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4F2F4D"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FB5317">
        <w:rPr>
          <w:rFonts w:ascii="Times New Roman" w:hAnsi="Times New Roman" w:cs="Times New Roman"/>
        </w:rPr>
        <w:t xml:space="preserve">Dokument o których mowa w pkt </w:t>
      </w:r>
      <w:r w:rsidR="00696937">
        <w:rPr>
          <w:rFonts w:ascii="Times New Roman" w:hAnsi="Times New Roman" w:cs="Times New Roman"/>
        </w:rPr>
        <w:t>7</w:t>
      </w:r>
      <w:r w:rsidR="00FB5317">
        <w:rPr>
          <w:rFonts w:ascii="Times New Roman" w:hAnsi="Times New Roman" w:cs="Times New Roman"/>
        </w:rPr>
        <w:t xml:space="preserve"> b) powin</w:t>
      </w:r>
      <w:r w:rsidR="003A7FD9">
        <w:rPr>
          <w:rFonts w:ascii="Times New Roman" w:hAnsi="Times New Roman" w:cs="Times New Roman"/>
        </w:rPr>
        <w:t>ien być wystawiony</w:t>
      </w:r>
      <w:r w:rsidR="00FB5317">
        <w:rPr>
          <w:rFonts w:ascii="Times New Roman" w:hAnsi="Times New Roman" w:cs="Times New Roman"/>
        </w:rPr>
        <w:t xml:space="preserve"> nie wcześniej niż 6 miesięcy przed upływem terminu składania ofert</w:t>
      </w:r>
      <w:r w:rsidR="003A7FD9">
        <w:rPr>
          <w:rFonts w:ascii="Times New Roman" w:hAnsi="Times New Roman" w:cs="Times New Roman"/>
        </w:rPr>
        <w:t xml:space="preserve">. Dokument o którym mowa w pkt. </w:t>
      </w:r>
      <w:r w:rsidR="00696937">
        <w:rPr>
          <w:rFonts w:ascii="Times New Roman" w:hAnsi="Times New Roman" w:cs="Times New Roman"/>
        </w:rPr>
        <w:t>7</w:t>
      </w:r>
      <w:r w:rsidR="003A7FD9">
        <w:rPr>
          <w:rFonts w:ascii="Times New Roman" w:hAnsi="Times New Roman" w:cs="Times New Roman"/>
        </w:rPr>
        <w:t xml:space="preserve"> a </w:t>
      </w:r>
      <w:r w:rsidR="0036489D">
        <w:rPr>
          <w:rFonts w:ascii="Times New Roman" w:hAnsi="Times New Roman" w:cs="Times New Roman"/>
        </w:rPr>
        <w:t>powinien być wystawiony nie wcześniej niż 3 miesiące przed upływem terminu składania ofert.</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B03B88">
        <w:rPr>
          <w:rFonts w:ascii="Times New Roman" w:hAnsi="Times New Roman" w:cs="Times New Roman"/>
        </w:rPr>
        <w:t xml:space="preserve">. Jeżeli w kraju, w którym wykonawca ma siedzibę lub miejsce zamieszkania ma osoba, której </w:t>
      </w:r>
      <w:r w:rsidR="00344A25">
        <w:rPr>
          <w:rFonts w:ascii="Times New Roman" w:hAnsi="Times New Roman" w:cs="Times New Roman"/>
        </w:rPr>
        <w:t xml:space="preserve">dokument dotyczy, nie wydaje się dokumentów, o których mowa w pkt. 6 zastępuje je </w:t>
      </w:r>
      <w:r w:rsidR="00344A25">
        <w:rPr>
          <w:rFonts w:ascii="Times New Roman" w:hAnsi="Times New Roman" w:cs="Times New Roman"/>
        </w:rPr>
        <w:lastRenderedPageBreak/>
        <w:t>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6F299E" w:rsidRDefault="006F299E" w:rsidP="008405E6">
      <w:pPr>
        <w:spacing w:after="0" w:line="240" w:lineRule="auto"/>
        <w:ind w:left="284"/>
        <w:jc w:val="both"/>
        <w:rPr>
          <w:rFonts w:ascii="Times New Roman" w:hAnsi="Times New Roman" w:cs="Times New Roman"/>
        </w:rPr>
      </w:pPr>
      <w:r>
        <w:rPr>
          <w:rFonts w:ascii="Times New Roman" w:hAnsi="Times New Roman" w:cs="Times New Roman"/>
        </w:rPr>
        <w:t>- oświadczenie – załącznik nr 6</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0D7429">
        <w:rPr>
          <w:rFonts w:ascii="Times New Roman" w:hAnsi="Times New Roman" w:cs="Times New Roman"/>
        </w:rPr>
        <w:t>7</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042BCD" w:rsidP="000D7429">
      <w:pPr>
        <w:pStyle w:val="Tekstpodstawowy"/>
        <w:tabs>
          <w:tab w:val="num" w:pos="426"/>
        </w:tabs>
        <w:spacing w:line="240" w:lineRule="auto"/>
        <w:ind w:left="426"/>
        <w:rPr>
          <w:sz w:val="24"/>
        </w:rPr>
      </w:pPr>
      <w:r>
        <w:rPr>
          <w:sz w:val="24"/>
        </w:rPr>
        <w:t>Renata Karwacka</w:t>
      </w:r>
      <w:r w:rsidR="00D35540">
        <w:rPr>
          <w:sz w:val="24"/>
        </w:rPr>
        <w:t xml:space="preserve"> tel</w:t>
      </w:r>
      <w:r>
        <w:rPr>
          <w:sz w:val="24"/>
        </w:rPr>
        <w:t>.</w:t>
      </w:r>
      <w:r w:rsidR="00D35540">
        <w:rPr>
          <w:sz w:val="24"/>
        </w:rPr>
        <w:t xml:space="preserve"> : (0-29) 75 34</w:t>
      </w:r>
      <w:r>
        <w:rPr>
          <w:sz w:val="24"/>
        </w:rPr>
        <w:t> 310</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A20971" w:rsidP="00A2097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696937" w:rsidRDefault="00696937" w:rsidP="00E2479C">
      <w:pPr>
        <w:spacing w:after="0" w:line="240" w:lineRule="auto"/>
        <w:jc w:val="both"/>
        <w:rPr>
          <w:rFonts w:ascii="Times New Roman" w:eastAsia="Times New Roman" w:hAnsi="Times New Roman" w:cs="Times New Roman"/>
          <w:b/>
          <w:sz w:val="24"/>
          <w:szCs w:val="20"/>
          <w:lang w:eastAsia="pl-PL"/>
        </w:rPr>
      </w:pPr>
    </w:p>
    <w:p w:rsidR="00696937" w:rsidRDefault="00696937" w:rsidP="00E2479C">
      <w:pPr>
        <w:spacing w:after="0" w:line="240" w:lineRule="auto"/>
        <w:jc w:val="both"/>
        <w:rPr>
          <w:rFonts w:ascii="Times New Roman" w:eastAsia="Times New Roman" w:hAnsi="Times New Roman" w:cs="Times New Roman"/>
          <w:b/>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lastRenderedPageBreak/>
        <w:t xml:space="preserve">IX. </w:t>
      </w:r>
      <w:r w:rsidR="00696937">
        <w:rPr>
          <w:rFonts w:ascii="Times New Roman" w:eastAsia="Times New Roman" w:hAnsi="Times New Roman" w:cs="Times New Roman"/>
          <w:b/>
          <w:bCs/>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2. </w:t>
      </w:r>
      <w:r w:rsidR="00E0523C" w:rsidRPr="00E0523C">
        <w:rPr>
          <w:rFonts w:ascii="Times New Roman" w:eastAsia="SimSun" w:hAnsi="Times New Roman" w:cs="Mangal"/>
          <w:kern w:val="1"/>
          <w:sz w:val="24"/>
          <w:szCs w:val="24"/>
          <w:lang w:eastAsia="hi-IN" w:bidi="hi-IN"/>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4. </w:t>
      </w:r>
      <w:r w:rsidR="00E0523C" w:rsidRPr="00E0523C">
        <w:rPr>
          <w:rFonts w:ascii="Times New Roman" w:eastAsia="SimSun" w:hAnsi="Times New Roman" w:cs="Mangal"/>
          <w:kern w:val="1"/>
          <w:sz w:val="24"/>
          <w:szCs w:val="24"/>
          <w:lang w:eastAsia="hi-IN" w:bidi="hi-I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696937">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6860E0">
      <w:pPr>
        <w:pStyle w:val="Akapitzlist"/>
        <w:widowControl w:val="0"/>
        <w:numPr>
          <w:ilvl w:val="0"/>
          <w:numId w:val="10"/>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6.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A73A63">
        <w:rPr>
          <w:rFonts w:ascii="Times New Roman" w:eastAsia="SimSun" w:hAnsi="Times New Roman" w:cs="Mangal"/>
          <w:kern w:val="1"/>
          <w:sz w:val="24"/>
          <w:szCs w:val="24"/>
          <w:lang w:eastAsia="hi-IN" w:bidi="hi-IN"/>
        </w:rPr>
        <w:t xml:space="preserve"> </w:t>
      </w:r>
      <w:r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lastRenderedPageBreak/>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05309" w:rsidRDefault="00C92CA5" w:rsidP="006860E0">
      <w:pPr>
        <w:pStyle w:val="Akapitzlist"/>
        <w:widowControl w:val="0"/>
        <w:numPr>
          <w:ilvl w:val="0"/>
          <w:numId w:val="6"/>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05309">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54644C46" wp14:editId="26CF01BB">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35632A" w:rsidRDefault="0035632A" w:rsidP="00562408">
                            <w:pPr>
                              <w:pStyle w:val="Nagwek9"/>
                              <w:spacing w:before="0" w:line="240" w:lineRule="auto"/>
                              <w:rPr>
                                <w:sz w:val="16"/>
                                <w:szCs w:val="16"/>
                              </w:rPr>
                            </w:pPr>
                            <w:r>
                              <w:rPr>
                                <w:sz w:val="16"/>
                                <w:szCs w:val="16"/>
                              </w:rPr>
                              <w:t>nazwa Wykonawcy</w:t>
                            </w:r>
                          </w:p>
                          <w:p w:rsidR="0035632A" w:rsidRDefault="0035632A" w:rsidP="00562408">
                            <w:pPr>
                              <w:spacing w:after="0" w:line="240" w:lineRule="auto"/>
                              <w:rPr>
                                <w:i/>
                                <w:sz w:val="16"/>
                                <w:szCs w:val="16"/>
                              </w:rPr>
                            </w:pPr>
                            <w:r>
                              <w:rPr>
                                <w:i/>
                                <w:sz w:val="16"/>
                                <w:szCs w:val="16"/>
                              </w:rPr>
                              <w:t>adres Wykonawcy</w:t>
                            </w:r>
                          </w:p>
                          <w:p w:rsidR="0035632A" w:rsidRDefault="0035632A" w:rsidP="00562408">
                            <w:pPr>
                              <w:pStyle w:val="Podpis1"/>
                              <w:suppressLineNumbers w:val="0"/>
                              <w:suppressAutoHyphens w:val="0"/>
                              <w:spacing w:before="0" w:after="0"/>
                            </w:pPr>
                            <w:r>
                              <w:tab/>
                            </w:r>
                            <w:r>
                              <w:tab/>
                            </w:r>
                            <w:r>
                              <w:tab/>
                            </w:r>
                            <w:r>
                              <w:tab/>
                            </w:r>
                          </w:p>
                          <w:p w:rsidR="0035632A" w:rsidRDefault="0035632A" w:rsidP="00562408">
                            <w:pPr>
                              <w:pStyle w:val="Podpis1"/>
                              <w:suppressLineNumbers w:val="0"/>
                              <w:suppressAutoHyphens w:val="0"/>
                              <w:spacing w:before="0" w:after="0"/>
                            </w:pPr>
                          </w:p>
                          <w:p w:rsidR="0035632A" w:rsidRDefault="0035632A" w:rsidP="00562408">
                            <w:pPr>
                              <w:pStyle w:val="Podpis1"/>
                              <w:suppressLineNumbers w:val="0"/>
                              <w:suppressAutoHyphens w:val="0"/>
                              <w:spacing w:before="0" w:after="0"/>
                              <w:ind w:left="2832"/>
                              <w:rPr>
                                <w:sz w:val="16"/>
                                <w:szCs w:val="16"/>
                              </w:rPr>
                            </w:pPr>
                            <w:r>
                              <w:rPr>
                                <w:sz w:val="16"/>
                                <w:szCs w:val="16"/>
                              </w:rPr>
                              <w:t>SPZZOZ</w:t>
                            </w:r>
                          </w:p>
                          <w:p w:rsidR="0035632A" w:rsidRDefault="0035632A"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35632A" w:rsidRDefault="0035632A" w:rsidP="00562408">
                            <w:pPr>
                              <w:spacing w:after="0" w:line="240" w:lineRule="auto"/>
                              <w:ind w:left="2124" w:firstLine="708"/>
                              <w:rPr>
                                <w:i/>
                                <w:sz w:val="16"/>
                                <w:szCs w:val="16"/>
                              </w:rPr>
                            </w:pPr>
                            <w:r>
                              <w:rPr>
                                <w:i/>
                                <w:sz w:val="16"/>
                                <w:szCs w:val="16"/>
                              </w:rPr>
                              <w:t>06-300 Przasnysz</w:t>
                            </w:r>
                          </w:p>
                          <w:p w:rsidR="0035632A" w:rsidRPr="001D538A" w:rsidRDefault="0035632A" w:rsidP="00C92CA5">
                            <w:pPr>
                              <w:jc w:val="center"/>
                              <w:rPr>
                                <w:sz w:val="10"/>
                                <w:szCs w:val="10"/>
                              </w:rPr>
                            </w:pPr>
                          </w:p>
                          <w:p w:rsidR="0035632A" w:rsidRDefault="0035632A" w:rsidP="00C92CA5">
                            <w:pPr>
                              <w:jc w:val="center"/>
                              <w:rPr>
                                <w:i/>
                              </w:rPr>
                            </w:pPr>
                            <w:r>
                              <w:rPr>
                                <w:i/>
                              </w:rPr>
                              <w:t>„Przetarg nieograniczony na dostawę materiałów opatrunkowych.”</w:t>
                            </w:r>
                          </w:p>
                          <w:p w:rsidR="0035632A" w:rsidRDefault="0035632A" w:rsidP="00C92CA5">
                            <w:pPr>
                              <w:pStyle w:val="Tekstpodstawowy32"/>
                              <w:jc w:val="center"/>
                              <w:rPr>
                                <w:i/>
                                <w:sz w:val="20"/>
                              </w:rPr>
                            </w:pPr>
                            <w:r>
                              <w:rPr>
                                <w:i/>
                                <w:sz w:val="20"/>
                              </w:rPr>
                              <w:t>Nie otwierać przed dniem 11.12.2019 r godz. 10:00</w:t>
                            </w:r>
                          </w:p>
                          <w:p w:rsidR="0035632A" w:rsidRDefault="0035632A"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35632A" w:rsidRDefault="0035632A" w:rsidP="00C92CA5">
                            <w:pPr>
                              <w:jc w:val="center"/>
                              <w:rPr>
                                <w:i/>
                              </w:rPr>
                            </w:pPr>
                          </w:p>
                          <w:p w:rsidR="0035632A" w:rsidRDefault="0035632A" w:rsidP="00C92CA5">
                            <w:pPr>
                              <w:jc w:val="center"/>
                              <w:rPr>
                                <w:i/>
                              </w:rPr>
                            </w:pPr>
                          </w:p>
                          <w:p w:rsidR="0035632A" w:rsidRDefault="0035632A" w:rsidP="00C92CA5">
                            <w:pPr>
                              <w:ind w:left="2124" w:firstLine="708"/>
                              <w:jc w:val="center"/>
                              <w:rPr>
                                <w:i/>
                              </w:rPr>
                            </w:pPr>
                          </w:p>
                          <w:p w:rsidR="0035632A" w:rsidRDefault="0035632A" w:rsidP="00C92CA5">
                            <w:pPr>
                              <w:ind w:left="2124" w:firstLine="708"/>
                              <w:rPr>
                                <w:i/>
                              </w:rPr>
                            </w:pPr>
                          </w:p>
                          <w:p w:rsidR="0035632A" w:rsidRDefault="0035632A" w:rsidP="00C92CA5">
                            <w:pPr>
                              <w:ind w:left="2124" w:firstLine="708"/>
                              <w:rPr>
                                <w:i/>
                              </w:rPr>
                            </w:pPr>
                          </w:p>
                          <w:p w:rsidR="0035632A" w:rsidRDefault="0035632A" w:rsidP="00C92CA5">
                            <w:pPr>
                              <w:rPr>
                                <w:i/>
                              </w:rPr>
                            </w:pPr>
                          </w:p>
                          <w:p w:rsidR="0035632A" w:rsidRDefault="0035632A"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35632A" w:rsidRDefault="0035632A" w:rsidP="00562408">
                      <w:pPr>
                        <w:pStyle w:val="Nagwek9"/>
                        <w:spacing w:before="0" w:line="240" w:lineRule="auto"/>
                        <w:rPr>
                          <w:sz w:val="16"/>
                          <w:szCs w:val="16"/>
                        </w:rPr>
                      </w:pPr>
                      <w:r>
                        <w:rPr>
                          <w:sz w:val="16"/>
                          <w:szCs w:val="16"/>
                        </w:rPr>
                        <w:t>nazwa Wykonawcy</w:t>
                      </w:r>
                    </w:p>
                    <w:p w:rsidR="0035632A" w:rsidRDefault="0035632A" w:rsidP="00562408">
                      <w:pPr>
                        <w:spacing w:after="0" w:line="240" w:lineRule="auto"/>
                        <w:rPr>
                          <w:i/>
                          <w:sz w:val="16"/>
                          <w:szCs w:val="16"/>
                        </w:rPr>
                      </w:pPr>
                      <w:r>
                        <w:rPr>
                          <w:i/>
                          <w:sz w:val="16"/>
                          <w:szCs w:val="16"/>
                        </w:rPr>
                        <w:t>adres Wykonawcy</w:t>
                      </w:r>
                    </w:p>
                    <w:p w:rsidR="0035632A" w:rsidRDefault="0035632A" w:rsidP="00562408">
                      <w:pPr>
                        <w:pStyle w:val="Podpis1"/>
                        <w:suppressLineNumbers w:val="0"/>
                        <w:suppressAutoHyphens w:val="0"/>
                        <w:spacing w:before="0" w:after="0"/>
                      </w:pPr>
                      <w:r>
                        <w:tab/>
                      </w:r>
                      <w:r>
                        <w:tab/>
                      </w:r>
                      <w:r>
                        <w:tab/>
                      </w:r>
                      <w:r>
                        <w:tab/>
                      </w:r>
                    </w:p>
                    <w:p w:rsidR="0035632A" w:rsidRDefault="0035632A" w:rsidP="00562408">
                      <w:pPr>
                        <w:pStyle w:val="Podpis1"/>
                        <w:suppressLineNumbers w:val="0"/>
                        <w:suppressAutoHyphens w:val="0"/>
                        <w:spacing w:before="0" w:after="0"/>
                      </w:pPr>
                    </w:p>
                    <w:p w:rsidR="0035632A" w:rsidRDefault="0035632A" w:rsidP="00562408">
                      <w:pPr>
                        <w:pStyle w:val="Podpis1"/>
                        <w:suppressLineNumbers w:val="0"/>
                        <w:suppressAutoHyphens w:val="0"/>
                        <w:spacing w:before="0" w:after="0"/>
                        <w:ind w:left="2832"/>
                        <w:rPr>
                          <w:sz w:val="16"/>
                          <w:szCs w:val="16"/>
                        </w:rPr>
                      </w:pPr>
                      <w:r>
                        <w:rPr>
                          <w:sz w:val="16"/>
                          <w:szCs w:val="16"/>
                        </w:rPr>
                        <w:t>SPZZOZ</w:t>
                      </w:r>
                    </w:p>
                    <w:p w:rsidR="0035632A" w:rsidRDefault="0035632A"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35632A" w:rsidRDefault="0035632A" w:rsidP="00562408">
                      <w:pPr>
                        <w:spacing w:after="0" w:line="240" w:lineRule="auto"/>
                        <w:ind w:left="2124" w:firstLine="708"/>
                        <w:rPr>
                          <w:i/>
                          <w:sz w:val="16"/>
                          <w:szCs w:val="16"/>
                        </w:rPr>
                      </w:pPr>
                      <w:r>
                        <w:rPr>
                          <w:i/>
                          <w:sz w:val="16"/>
                          <w:szCs w:val="16"/>
                        </w:rPr>
                        <w:t>06-300 Przasnysz</w:t>
                      </w:r>
                    </w:p>
                    <w:p w:rsidR="0035632A" w:rsidRPr="001D538A" w:rsidRDefault="0035632A" w:rsidP="00C92CA5">
                      <w:pPr>
                        <w:jc w:val="center"/>
                        <w:rPr>
                          <w:sz w:val="10"/>
                          <w:szCs w:val="10"/>
                        </w:rPr>
                      </w:pPr>
                    </w:p>
                    <w:p w:rsidR="0035632A" w:rsidRDefault="0035632A" w:rsidP="00C92CA5">
                      <w:pPr>
                        <w:jc w:val="center"/>
                        <w:rPr>
                          <w:i/>
                        </w:rPr>
                      </w:pPr>
                      <w:r>
                        <w:rPr>
                          <w:i/>
                        </w:rPr>
                        <w:t>„Przetarg nieograniczony na dostawę materiałów opatrunkowych.”</w:t>
                      </w:r>
                    </w:p>
                    <w:p w:rsidR="0035632A" w:rsidRDefault="0035632A" w:rsidP="00C92CA5">
                      <w:pPr>
                        <w:pStyle w:val="Tekstpodstawowy32"/>
                        <w:jc w:val="center"/>
                        <w:rPr>
                          <w:i/>
                          <w:sz w:val="20"/>
                        </w:rPr>
                      </w:pPr>
                      <w:r>
                        <w:rPr>
                          <w:i/>
                          <w:sz w:val="20"/>
                        </w:rPr>
                        <w:t>Nie otwierać przed dniem 11.12.2019 r godz. 10:00</w:t>
                      </w:r>
                    </w:p>
                    <w:p w:rsidR="0035632A" w:rsidRDefault="0035632A"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35632A" w:rsidRDefault="0035632A" w:rsidP="00C92CA5">
                      <w:pPr>
                        <w:jc w:val="center"/>
                        <w:rPr>
                          <w:i/>
                        </w:rPr>
                      </w:pPr>
                    </w:p>
                    <w:p w:rsidR="0035632A" w:rsidRDefault="0035632A" w:rsidP="00C92CA5">
                      <w:pPr>
                        <w:jc w:val="center"/>
                        <w:rPr>
                          <w:i/>
                        </w:rPr>
                      </w:pPr>
                    </w:p>
                    <w:p w:rsidR="0035632A" w:rsidRDefault="0035632A" w:rsidP="00C92CA5">
                      <w:pPr>
                        <w:ind w:left="2124" w:firstLine="708"/>
                        <w:jc w:val="center"/>
                        <w:rPr>
                          <w:i/>
                        </w:rPr>
                      </w:pPr>
                    </w:p>
                    <w:p w:rsidR="0035632A" w:rsidRDefault="0035632A" w:rsidP="00C92CA5">
                      <w:pPr>
                        <w:ind w:left="2124" w:firstLine="708"/>
                        <w:rPr>
                          <w:i/>
                        </w:rPr>
                      </w:pPr>
                    </w:p>
                    <w:p w:rsidR="0035632A" w:rsidRDefault="0035632A" w:rsidP="00C92CA5">
                      <w:pPr>
                        <w:ind w:left="2124" w:firstLine="708"/>
                        <w:rPr>
                          <w:i/>
                        </w:rPr>
                      </w:pPr>
                    </w:p>
                    <w:p w:rsidR="0035632A" w:rsidRDefault="0035632A" w:rsidP="00C92CA5">
                      <w:pPr>
                        <w:rPr>
                          <w:i/>
                        </w:rPr>
                      </w:pPr>
                    </w:p>
                    <w:p w:rsidR="0035632A" w:rsidRDefault="0035632A"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96937">
        <w:rPr>
          <w:rFonts w:ascii="Times New Roman" w:hAnsi="Times New Roman" w:cs="Times New Roman"/>
          <w:b/>
        </w:rPr>
        <w:t xml:space="preserve">Miejsce </w:t>
      </w:r>
      <w:r w:rsidR="00514D9C">
        <w:rPr>
          <w:rFonts w:ascii="Times New Roman" w:hAnsi="Times New Roman" w:cs="Times New Roman"/>
          <w:b/>
        </w:rPr>
        <w:t>oraz termin</w:t>
      </w:r>
      <w:r w:rsidR="007F4C2B">
        <w:rPr>
          <w:rFonts w:ascii="Times New Roman" w:hAnsi="Times New Roman" w:cs="Times New Roman"/>
          <w:b/>
        </w:rPr>
        <w:t xml:space="preserve">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r w:rsidR="00AD3CEE">
        <w:rPr>
          <w:rFonts w:ascii="Times New Roman" w:eastAsia="SimSun" w:hAnsi="Times New Roman" w:cs="Mangal"/>
          <w:b/>
          <w:kern w:val="1"/>
          <w:sz w:val="24"/>
          <w:szCs w:val="24"/>
          <w:lang w:eastAsia="hi-IN" w:bidi="hi-IN"/>
        </w:rPr>
        <w:t xml:space="preserve"> pok. Z 110</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042BCD">
        <w:rPr>
          <w:rFonts w:ascii="Times New Roman" w:eastAsia="SimSun" w:hAnsi="Times New Roman" w:cs="Mangal"/>
          <w:kern w:val="1"/>
          <w:sz w:val="24"/>
          <w:szCs w:val="24"/>
          <w:lang w:eastAsia="hi-IN" w:bidi="hi-IN"/>
        </w:rPr>
        <w:t>11</w:t>
      </w:r>
      <w:r w:rsidR="00AD3CEE">
        <w:rPr>
          <w:rFonts w:ascii="Times New Roman" w:eastAsia="SimSun" w:hAnsi="Times New Roman" w:cs="Mangal"/>
          <w:kern w:val="1"/>
          <w:sz w:val="24"/>
          <w:szCs w:val="24"/>
          <w:lang w:eastAsia="hi-IN" w:bidi="hi-IN"/>
        </w:rPr>
        <w:t>.12.201</w:t>
      </w:r>
      <w:r w:rsidR="00042BCD">
        <w:rPr>
          <w:rFonts w:ascii="Times New Roman" w:eastAsia="SimSun" w:hAnsi="Times New Roman" w:cs="Mangal"/>
          <w:kern w:val="1"/>
          <w:sz w:val="24"/>
          <w:szCs w:val="24"/>
          <w:lang w:eastAsia="hi-IN" w:bidi="hi-IN"/>
        </w:rPr>
        <w:t>9</w:t>
      </w:r>
      <w:r w:rsidR="00AD3CEE">
        <w:rPr>
          <w:rFonts w:ascii="Times New Roman" w:eastAsia="SimSun" w:hAnsi="Times New Roman" w:cs="Mangal"/>
          <w:kern w:val="1"/>
          <w:sz w:val="24"/>
          <w:szCs w:val="24"/>
          <w:lang w:eastAsia="hi-IN" w:bidi="hi-IN"/>
        </w:rPr>
        <w:t xml:space="preserve"> r. do godz. 10</w:t>
      </w:r>
      <w:r w:rsidRPr="00A673B9">
        <w:rPr>
          <w:rFonts w:ascii="Times New Roman" w:eastAsia="SimSun" w:hAnsi="Times New Roman" w:cs="Mangal"/>
          <w:kern w:val="1"/>
          <w:sz w:val="24"/>
          <w:szCs w:val="24"/>
          <w:lang w:eastAsia="hi-IN" w:bidi="hi-IN"/>
        </w:rPr>
        <w:t>.</w:t>
      </w:r>
      <w:r w:rsidR="00AD3CEE">
        <w:rPr>
          <w:rFonts w:ascii="Times New Roman" w:eastAsia="SimSun" w:hAnsi="Times New Roman" w:cs="Mangal"/>
          <w:kern w:val="1"/>
          <w:sz w:val="24"/>
          <w:szCs w:val="24"/>
          <w:lang w:eastAsia="hi-IN" w:bidi="hi-IN"/>
        </w:rPr>
        <w:t>0</w:t>
      </w:r>
      <w:r w:rsidRPr="00A673B9">
        <w:rPr>
          <w:rFonts w:ascii="Times New Roman" w:eastAsia="SimSun" w:hAnsi="Times New Roman" w:cs="Mangal"/>
          <w:kern w:val="1"/>
          <w:sz w:val="24"/>
          <w:szCs w:val="24"/>
          <w:lang w:eastAsia="hi-IN" w:bidi="hi-IN"/>
        </w:rPr>
        <w:t>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042BCD">
        <w:rPr>
          <w:rFonts w:ascii="Times New Roman" w:eastAsia="SimSun" w:hAnsi="Times New Roman" w:cs="Mangal"/>
          <w:kern w:val="1"/>
          <w:sz w:val="24"/>
          <w:szCs w:val="24"/>
          <w:lang w:eastAsia="hi-IN" w:bidi="hi-IN"/>
        </w:rPr>
        <w:t>11</w:t>
      </w:r>
      <w:r w:rsidR="00AD3CEE">
        <w:rPr>
          <w:rFonts w:ascii="Times New Roman" w:eastAsia="SimSun" w:hAnsi="Times New Roman" w:cs="Mangal"/>
          <w:kern w:val="1"/>
          <w:sz w:val="24"/>
          <w:szCs w:val="24"/>
          <w:lang w:eastAsia="hi-IN" w:bidi="hi-IN"/>
        </w:rPr>
        <w:t>.12.201</w:t>
      </w:r>
      <w:r w:rsidR="00042BCD">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7F4C2B">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6860E0">
      <w:pPr>
        <w:pStyle w:val="Blockquote"/>
        <w:numPr>
          <w:ilvl w:val="0"/>
          <w:numId w:val="11"/>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6860E0">
      <w:pPr>
        <w:pStyle w:val="Blockquote"/>
        <w:numPr>
          <w:ilvl w:val="0"/>
          <w:numId w:val="11"/>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stanowić będzie całkowita cena podana w ofercie. </w:t>
      </w:r>
    </w:p>
    <w:p w:rsidR="00BF4C51" w:rsidRPr="00E62691" w:rsidRDefault="00BF4C51" w:rsidP="006860E0">
      <w:pPr>
        <w:pStyle w:val="Blockquote"/>
        <w:numPr>
          <w:ilvl w:val="0"/>
          <w:numId w:val="11"/>
        </w:numPr>
        <w:spacing w:before="0" w:after="0"/>
        <w:ind w:left="425" w:right="0" w:hanging="426"/>
        <w:jc w:val="both"/>
      </w:pPr>
      <w:r w:rsidRPr="00E62691">
        <w:t>Cena oferty musi zawierać wszystkie koszty związane z realizacją przedmiotu zamówienia,</w:t>
      </w:r>
    </w:p>
    <w:p w:rsidR="00BF4C51" w:rsidRDefault="00BF4C51" w:rsidP="006860E0">
      <w:pPr>
        <w:pStyle w:val="Blockquote"/>
        <w:numPr>
          <w:ilvl w:val="0"/>
          <w:numId w:val="11"/>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4139EE" w:rsidRDefault="004139EE" w:rsidP="004139EE">
      <w:pPr>
        <w:pStyle w:val="Blockquote"/>
        <w:spacing w:before="0" w:after="0"/>
        <w:ind w:left="425" w:right="0"/>
        <w:jc w:val="both"/>
      </w:pPr>
    </w:p>
    <w:p w:rsidR="004139EE" w:rsidRDefault="004139EE" w:rsidP="004139EE">
      <w:pPr>
        <w:pStyle w:val="Blockquote"/>
        <w:spacing w:before="0" w:after="0"/>
        <w:ind w:left="425" w:right="0"/>
        <w:jc w:val="both"/>
      </w:pP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Przy wyborze oferty Zamawiający będzie się kierował kryterium:</w:t>
      </w:r>
    </w:p>
    <w:p w:rsidR="002C2728" w:rsidRPr="002C2728" w:rsidRDefault="002C2728" w:rsidP="002C2728">
      <w:pPr>
        <w:widowControl w:val="0"/>
        <w:suppressAutoHyphens/>
        <w:spacing w:after="0" w:line="240" w:lineRule="auto"/>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A.</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Cena ofertowa– 60%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B</w:t>
      </w:r>
      <w:r w:rsidRPr="002C2728">
        <w:rPr>
          <w:rFonts w:ascii="Times New Roman" w:eastAsia="SimSun" w:hAnsi="Times New Roman" w:cs="Mangal"/>
          <w:b/>
          <w:kern w:val="1"/>
          <w:sz w:val="24"/>
          <w:szCs w:val="24"/>
          <w:lang w:eastAsia="hi-IN" w:bidi="hi-IN"/>
        </w:rPr>
        <w:t>.</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Termin płatności</w:t>
      </w:r>
      <w:r w:rsidRPr="002C2728">
        <w:rPr>
          <w:rFonts w:ascii="Times New Roman" w:eastAsia="SimSun" w:hAnsi="Times New Roman" w:cs="Mangal"/>
          <w:b/>
          <w:kern w:val="1"/>
          <w:sz w:val="24"/>
          <w:szCs w:val="24"/>
          <w:lang w:eastAsia="hi-IN" w:bidi="hi-IN"/>
        </w:rPr>
        <w:t xml:space="preserve"> – </w:t>
      </w:r>
      <w:r>
        <w:rPr>
          <w:rFonts w:ascii="Times New Roman" w:eastAsia="SimSun" w:hAnsi="Times New Roman" w:cs="Mangal"/>
          <w:kern w:val="1"/>
          <w:sz w:val="24"/>
          <w:szCs w:val="24"/>
          <w:lang w:eastAsia="hi-IN" w:bidi="hi-IN"/>
        </w:rPr>
        <w:t>4</w:t>
      </w:r>
      <w:r w:rsidRPr="002C2728">
        <w:rPr>
          <w:rFonts w:ascii="Times New Roman" w:eastAsia="SimSun" w:hAnsi="Times New Roman" w:cs="Mangal"/>
          <w:kern w:val="1"/>
          <w:sz w:val="24"/>
          <w:szCs w:val="24"/>
          <w:lang w:eastAsia="hi-IN" w:bidi="hi-IN"/>
        </w:rPr>
        <w:t>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2C2728" w:rsidRPr="002C2728" w:rsidRDefault="002C2728" w:rsidP="002C2728">
      <w:pPr>
        <w:widowControl w:val="0"/>
        <w:suppressAutoHyphens/>
        <w:spacing w:after="0" w:line="240" w:lineRule="auto"/>
        <w:ind w:left="708"/>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A</w:t>
      </w:r>
    </w:p>
    <w:p w:rsidR="002C2728" w:rsidRPr="002C2728" w:rsidRDefault="002C2728" w:rsidP="002C2728">
      <w:pPr>
        <w:widowControl w:val="0"/>
        <w:suppressAutoHyphens/>
        <w:spacing w:after="0" w:line="240" w:lineRule="auto"/>
        <w:ind w:left="708"/>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282"/>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Oferta z najniższą ceną spośród ofert nieodrzuconych otrzyma 60 punktów. Pozostałe według poniższego wzoru:</w:t>
      </w:r>
    </w:p>
    <w:tbl>
      <w:tblPr>
        <w:tblW w:w="0" w:type="auto"/>
        <w:tblInd w:w="68" w:type="dxa"/>
        <w:tblLayout w:type="fixed"/>
        <w:tblCellMar>
          <w:left w:w="70" w:type="dxa"/>
          <w:right w:w="70" w:type="dxa"/>
        </w:tblCellMar>
        <w:tblLook w:val="0000" w:firstRow="0" w:lastRow="0" w:firstColumn="0" w:lastColumn="0" w:noHBand="0" w:noVBand="0"/>
      </w:tblPr>
      <w:tblGrid>
        <w:gridCol w:w="3495"/>
        <w:gridCol w:w="5610"/>
      </w:tblGrid>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najniższa cena  rozpatrywanych ofert x 100</w:t>
            </w:r>
          </w:p>
        </w:tc>
      </w:tr>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Wartość punktowa ceny  =</w:t>
            </w: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x 60%    </w:t>
            </w:r>
          </w:p>
        </w:tc>
      </w:tr>
      <w:tr w:rsidR="002C2728" w:rsidRPr="002C2728" w:rsidTr="00840E5C">
        <w:trPr>
          <w:cantSplit/>
          <w:trHeight w:val="226"/>
        </w:trPr>
        <w:tc>
          <w:tcPr>
            <w:tcW w:w="3495" w:type="dxa"/>
            <w:shd w:val="clear" w:color="auto" w:fill="FFFFFF"/>
          </w:tcPr>
          <w:p w:rsidR="002C2728" w:rsidRPr="002C2728" w:rsidRDefault="002C2728" w:rsidP="002C2728">
            <w:pPr>
              <w:widowControl w:val="0"/>
              <w:suppressAutoHyphens/>
              <w:spacing w:after="0" w:line="360" w:lineRule="auto"/>
              <w:jc w:val="both"/>
              <w:rPr>
                <w:rFonts w:ascii="Times New Roman" w:eastAsia="SimSun" w:hAnsi="Times New Roman" w:cs="Mangal"/>
                <w:kern w:val="1"/>
                <w:sz w:val="26"/>
                <w:szCs w:val="24"/>
                <w:lang w:eastAsia="hi-IN" w:bidi="hi-IN"/>
              </w:rPr>
            </w:pPr>
          </w:p>
        </w:tc>
        <w:tc>
          <w:tcPr>
            <w:tcW w:w="5610" w:type="dxa"/>
            <w:shd w:val="clear" w:color="auto" w:fill="FFFFFF"/>
          </w:tcPr>
          <w:p w:rsidR="002C2728" w:rsidRPr="002C2728" w:rsidRDefault="002C2728" w:rsidP="002C2728">
            <w:pPr>
              <w:keepNext/>
              <w:widowControl w:val="0"/>
              <w:suppressAutoHyphens/>
              <w:spacing w:after="0" w:line="36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cena badanej ofert</w:t>
            </w:r>
          </w:p>
        </w:tc>
      </w:tr>
    </w:tbl>
    <w:p w:rsidR="002C2728" w:rsidRPr="002C2728" w:rsidRDefault="002C2728" w:rsidP="002C2728">
      <w:pPr>
        <w:widowControl w:val="0"/>
        <w:suppressAutoHyphens/>
        <w:spacing w:after="0" w:line="240" w:lineRule="auto"/>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 xml:space="preserve">Ad. </w:t>
      </w:r>
      <w:r>
        <w:rPr>
          <w:rFonts w:ascii="Times New Roman" w:eastAsia="SimSun" w:hAnsi="Times New Roman" w:cs="Mangal"/>
          <w:b/>
          <w:kern w:val="1"/>
          <w:sz w:val="24"/>
          <w:szCs w:val="24"/>
          <w:lang w:eastAsia="hi-IN" w:bidi="hi-IN"/>
        </w:rPr>
        <w:t>B</w:t>
      </w: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sidRPr="002C2728">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3</w:t>
      </w:r>
      <w:r w:rsidRPr="002C2728">
        <w:rPr>
          <w:rFonts w:ascii="Times New Roman" w:eastAsia="Times New Roman" w:hAnsi="Times New Roman" w:cs="Times New Roman"/>
          <w:sz w:val="24"/>
          <w:szCs w:val="24"/>
          <w:lang w:eastAsia="pl-PL"/>
        </w:rPr>
        <w:t>0 dni – 0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5 dni 20</w:t>
      </w:r>
      <w:r w:rsidRPr="002C2728">
        <w:rPr>
          <w:rFonts w:ascii="Times New Roman" w:eastAsia="Times New Roman" w:hAnsi="Times New Roman" w:cs="Times New Roman"/>
          <w:sz w:val="24"/>
          <w:szCs w:val="24"/>
          <w:lang w:eastAsia="pl-PL"/>
        </w:rPr>
        <w:t xml:space="preserve">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0 dni 40</w:t>
      </w:r>
      <w:r w:rsidRPr="002C2728">
        <w:rPr>
          <w:rFonts w:ascii="Times New Roman" w:eastAsia="Times New Roman" w:hAnsi="Times New Roman" w:cs="Times New Roman"/>
          <w:sz w:val="24"/>
          <w:szCs w:val="24"/>
          <w:lang w:eastAsia="pl-PL"/>
        </w:rPr>
        <w:t xml:space="preserve"> pkt. </w:t>
      </w:r>
    </w:p>
    <w:p w:rsidR="002C2728" w:rsidRPr="002C2728" w:rsidRDefault="002C2728" w:rsidP="002C2728">
      <w:pPr>
        <w:widowControl w:val="0"/>
        <w:suppressAutoHyphens/>
        <w:spacing w:after="0" w:line="240" w:lineRule="auto"/>
        <w:contextualSpacing/>
        <w:jc w:val="both"/>
        <w:rPr>
          <w:rFonts w:ascii="Times New Roman" w:eastAsia="SimSun" w:hAnsi="Times New Roman" w:cs="Mangal"/>
          <w:kern w:val="1"/>
          <w:sz w:val="24"/>
          <w:szCs w:val="24"/>
          <w:lang w:eastAsia="hi-IN" w:bidi="hi-IN"/>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Zamawiający przyzna zamówienie Wykonawcy, którego oferta odpowiada zasadom określonym w </w:t>
      </w:r>
      <w:proofErr w:type="spellStart"/>
      <w:r w:rsidR="001A6EE7">
        <w:rPr>
          <w:rFonts w:ascii="Times New Roman" w:eastAsia="SimSun" w:hAnsi="Times New Roman" w:cs="Mangal"/>
          <w:kern w:val="1"/>
          <w:sz w:val="24"/>
          <w:szCs w:val="24"/>
          <w:lang w:eastAsia="hi-IN" w:bidi="hi-IN"/>
        </w:rPr>
        <w:t>Pzp</w:t>
      </w:r>
      <w:proofErr w:type="spellEnd"/>
      <w:r w:rsidRPr="002C2728">
        <w:rPr>
          <w:rFonts w:ascii="Times New Roman" w:eastAsia="SimSun" w:hAnsi="Times New Roman" w:cs="Mangal"/>
          <w:kern w:val="1"/>
          <w:sz w:val="24"/>
          <w:szCs w:val="24"/>
          <w:lang w:eastAsia="hi-IN" w:bidi="hi-IN"/>
        </w:rPr>
        <w:t xml:space="preserve"> i spełnia wymagania niniejszej SIWZ oraz została uznana za najkorzystniejszą, według przyjętych kryteriów oceny ofert. </w:t>
      </w:r>
    </w:p>
    <w:p w:rsidR="002C2728" w:rsidRPr="002C2728" w:rsidRDefault="002C2728" w:rsidP="002C2728">
      <w:pPr>
        <w:widowControl w:val="0"/>
        <w:suppressAutoHyphens/>
        <w:spacing w:after="0" w:line="240" w:lineRule="auto"/>
        <w:ind w:left="709" w:hanging="709"/>
        <w:jc w:val="both"/>
        <w:rPr>
          <w:rFonts w:ascii="Times New Roman" w:eastAsia="SimSun" w:hAnsi="Times New Roman" w:cs="Mangal"/>
          <w:b/>
          <w:kern w:val="1"/>
          <w:sz w:val="6"/>
          <w:szCs w:val="6"/>
          <w:lang w:eastAsia="hi-IN" w:bidi="hi-IN"/>
        </w:rPr>
      </w:pPr>
    </w:p>
    <w:p w:rsidR="002C2728" w:rsidRPr="002C2728" w:rsidRDefault="002C2728" w:rsidP="006860E0">
      <w:pPr>
        <w:widowControl w:val="0"/>
        <w:numPr>
          <w:ilvl w:val="0"/>
          <w:numId w:val="12"/>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0D7429">
        <w:rPr>
          <w:rFonts w:ascii="Times New Roman" w:eastAsia="Times New Roman" w:hAnsi="Times New Roman" w:cs="Times New Roman"/>
          <w:sz w:val="24"/>
          <w:szCs w:val="20"/>
          <w:lang w:eastAsia="pl-PL"/>
        </w:rPr>
        <w:t>7</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693D0C" w:rsidP="009D14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180 </w:t>
      </w:r>
      <w:r w:rsidR="009D142F" w:rsidRPr="009D142F">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w:t>
      </w:r>
      <w:r w:rsidR="009D142F"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lastRenderedPageBreak/>
        <w:t xml:space="preserve">Odwołanie wobec treści ogłoszenia o zamówienia, także wobec postanowień specyfikacji istotnych warunków zamówienia wnosi się w terminie </w:t>
      </w:r>
    </w:p>
    <w:p w:rsidR="009D142F" w:rsidRPr="00495EB0" w:rsidRDefault="009D142F"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6860E0">
      <w:pPr>
        <w:pStyle w:val="Akapitzlist"/>
        <w:widowControl w:val="0"/>
        <w:numPr>
          <w:ilvl w:val="0"/>
          <w:numId w:val="16"/>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6860E0">
      <w:pPr>
        <w:pStyle w:val="Akapitzlist"/>
        <w:widowControl w:val="0"/>
        <w:numPr>
          <w:ilvl w:val="0"/>
          <w:numId w:val="17"/>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6860E0">
      <w:pPr>
        <w:widowControl w:val="0"/>
        <w:numPr>
          <w:ilvl w:val="0"/>
          <w:numId w:val="15"/>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93D0C">
        <w:rPr>
          <w:rFonts w:ascii="Times New Roman" w:eastAsia="Times New Roman" w:hAnsi="Times New Roman" w:cs="Times New Roman"/>
          <w:sz w:val="24"/>
          <w:szCs w:val="24"/>
          <w:lang w:eastAsia="pl-PL"/>
        </w:rPr>
        <w:t xml:space="preserve">4 </w:t>
      </w:r>
      <w:r w:rsidR="006775E4">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6860E0">
      <w:pPr>
        <w:widowControl w:val="0"/>
        <w:numPr>
          <w:ilvl w:val="1"/>
          <w:numId w:val="1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w:t>
      </w:r>
      <w:r w:rsidRPr="0003571A">
        <w:rPr>
          <w:rFonts w:ascii="Times New Roman" w:eastAsia="Times New Roman" w:hAnsi="Times New Roman" w:cs="Times New Roman"/>
          <w:sz w:val="24"/>
          <w:szCs w:val="24"/>
          <w:lang w:eastAsia="pl-PL"/>
        </w:rPr>
        <w:lastRenderedPageBreak/>
        <w:t>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 xml:space="preserve">arzuty </w:t>
      </w:r>
      <w:r w:rsidRPr="0003571A">
        <w:rPr>
          <w:rFonts w:ascii="Times New Roman" w:eastAsia="Times New Roman" w:hAnsi="Times New Roman" w:cs="Times New Roman"/>
          <w:sz w:val="24"/>
          <w:szCs w:val="24"/>
          <w:lang w:eastAsia="pl-PL"/>
        </w:rPr>
        <w:lastRenderedPageBreak/>
        <w:t>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03571A" w:rsidRDefault="0015104F"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EF54D9" w:rsidRDefault="0015104F" w:rsidP="0015104F">
      <w:pPr>
        <w:suppressAutoHyphens/>
        <w:spacing w:after="0" w:line="240" w:lineRule="auto"/>
        <w:rPr>
          <w:rFonts w:ascii="Times New Roman" w:eastAsia="Times New Roman" w:hAnsi="Times New Roman" w:cs="Times New Roman"/>
          <w:b/>
          <w:sz w:val="24"/>
          <w:szCs w:val="20"/>
          <w:lang w:eastAsia="hi-IN" w:bidi="hi-IN"/>
        </w:rPr>
      </w:pPr>
      <w:r w:rsidRPr="00EF54D9">
        <w:rPr>
          <w:rFonts w:ascii="Times New Roman" w:eastAsia="Times New Roman" w:hAnsi="Times New Roman" w:cs="Times New Roman"/>
          <w:b/>
          <w:sz w:val="24"/>
          <w:szCs w:val="20"/>
          <w:lang w:eastAsia="hi-IN" w:bidi="hi-IN"/>
        </w:rPr>
        <w:t>XV</w:t>
      </w:r>
      <w:r>
        <w:rPr>
          <w:rFonts w:ascii="Times New Roman" w:eastAsia="Times New Roman" w:hAnsi="Times New Roman" w:cs="Times New Roman"/>
          <w:b/>
          <w:sz w:val="24"/>
          <w:szCs w:val="20"/>
          <w:lang w:eastAsia="hi-IN" w:bidi="hi-IN"/>
        </w:rPr>
        <w:t>II</w:t>
      </w:r>
      <w:r w:rsidRPr="00EF54D9">
        <w:rPr>
          <w:rFonts w:ascii="Times New Roman" w:eastAsia="Times New Roman" w:hAnsi="Times New Roman" w:cs="Times New Roman"/>
          <w:b/>
          <w:sz w:val="24"/>
          <w:szCs w:val="20"/>
          <w:lang w:eastAsia="hi-IN" w:bidi="hi-IN"/>
        </w:rPr>
        <w:t>I. KLAUZULA INFORMACYJNA RODO</w:t>
      </w:r>
    </w:p>
    <w:p w:rsidR="0015104F" w:rsidRPr="00A20C8B" w:rsidRDefault="0015104F" w:rsidP="0015104F">
      <w:pPr>
        <w:suppressAutoHyphens/>
        <w:spacing w:after="0" w:line="240" w:lineRule="auto"/>
        <w:rPr>
          <w:rFonts w:ascii="Times New Roman" w:eastAsia="Times New Roman" w:hAnsi="Times New Roman" w:cs="Times New Roman"/>
          <w:sz w:val="24"/>
          <w:szCs w:val="20"/>
          <w:lang w:eastAsia="hi-IN" w:bidi="hi-IN"/>
        </w:rPr>
      </w:pPr>
    </w:p>
    <w:p w:rsidR="0015104F" w:rsidRPr="00A20C8B" w:rsidRDefault="0015104F" w:rsidP="0015104F">
      <w:pPr>
        <w:widowControl w:val="0"/>
        <w:suppressAutoHyphens/>
        <w:spacing w:after="150" w:line="240" w:lineRule="auto"/>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Zgodnie z art. 13 ust. 1 i 2 </w:t>
      </w:r>
      <w:r w:rsidRPr="00A20C8B">
        <w:rPr>
          <w:rFonts w:ascii="Times New Roman" w:eastAsia="Calibri" w:hAnsi="Times New Roman" w:cs="Times New Roman"/>
          <w:kern w:val="1"/>
          <w:sz w:val="24"/>
          <w:szCs w:val="24"/>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0C8B">
        <w:rPr>
          <w:rFonts w:ascii="Times New Roman" w:eastAsia="Times New Roman" w:hAnsi="Times New Roman" w:cs="Times New Roman"/>
          <w:kern w:val="1"/>
          <w:sz w:val="24"/>
          <w:szCs w:val="24"/>
          <w:lang w:eastAsia="pl-PL" w:bidi="hi-IN"/>
        </w:rPr>
        <w:t xml:space="preserve">dalej „RODO”, informuje się, że: </w:t>
      </w:r>
    </w:p>
    <w:p w:rsidR="0015104F" w:rsidRPr="00A20C8B" w:rsidRDefault="0015104F" w:rsidP="0015104F">
      <w:pPr>
        <w:widowControl w:val="0"/>
        <w:numPr>
          <w:ilvl w:val="0"/>
          <w:numId w:val="37"/>
        </w:numPr>
        <w:suppressAutoHyphens/>
        <w:spacing w:after="150" w:line="240" w:lineRule="auto"/>
        <w:ind w:left="426" w:hanging="426"/>
        <w:contextualSpacing/>
        <w:jc w:val="both"/>
        <w:rPr>
          <w:rFonts w:ascii="Times New Roman" w:eastAsia="Times New Roman" w:hAnsi="Times New Roman" w:cs="Times New Roman"/>
          <w:b/>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administratorem Pani/Pana danych osobowych jest </w:t>
      </w:r>
      <w:bookmarkStart w:id="0" w:name="_Hlk515608591"/>
      <w:r w:rsidRPr="00A20C8B">
        <w:rPr>
          <w:rFonts w:ascii="Times New Roman" w:eastAsia="Times New Roman" w:hAnsi="Times New Roman" w:cs="Times New Roman"/>
          <w:b/>
          <w:kern w:val="1"/>
          <w:sz w:val="24"/>
          <w:szCs w:val="24"/>
          <w:lang w:eastAsia="pl-PL" w:bidi="hi-IN"/>
        </w:rPr>
        <w:t>Samodzielny Publiczny Zespół Zakładów Opieki Zdrowotnej w Przasnyszu</w:t>
      </w:r>
      <w:bookmarkEnd w:id="0"/>
      <w:r w:rsidRPr="00A20C8B">
        <w:rPr>
          <w:rFonts w:ascii="Times New Roman" w:eastAsia="Times New Roman" w:hAnsi="Times New Roman" w:cs="Times New Roman"/>
          <w:kern w:val="1"/>
          <w:sz w:val="24"/>
          <w:szCs w:val="24"/>
          <w:lang w:eastAsia="pl-PL" w:bidi="hi-IN"/>
        </w:rPr>
        <w:t xml:space="preserve"> 06-300 Przasnyszu,   ul. Sadowa 9</w:t>
      </w:r>
      <w:r w:rsidRPr="00A20C8B">
        <w:rPr>
          <w:rFonts w:ascii="Times New Roman" w:eastAsia="Times New Roman" w:hAnsi="Times New Roman" w:cs="Times New Roman"/>
          <w:b/>
          <w:kern w:val="1"/>
          <w:sz w:val="24"/>
          <w:szCs w:val="24"/>
          <w:lang w:eastAsia="pl-PL" w:bidi="hi-IN"/>
        </w:rPr>
        <w:t>,</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inspektorem ochrony danych osobowych w SPZZOZ jest inspektor Pan </w:t>
      </w:r>
      <w:r w:rsidRPr="00A20C8B">
        <w:rPr>
          <w:rFonts w:ascii="Times New Roman" w:eastAsia="Times New Roman" w:hAnsi="Times New Roman" w:cs="Times New Roman"/>
          <w:i/>
          <w:kern w:val="1"/>
          <w:sz w:val="24"/>
          <w:szCs w:val="24"/>
          <w:lang w:eastAsia="pl-PL" w:bidi="hi-IN"/>
        </w:rPr>
        <w:t xml:space="preserve">Marcin Jarosiński kontakt: adres e-mail: </w:t>
      </w:r>
      <w:hyperlink r:id="rId10" w:history="1">
        <w:r w:rsidRPr="00A20C8B">
          <w:rPr>
            <w:rFonts w:ascii="Times New Roman" w:eastAsia="Times New Roman" w:hAnsi="Times New Roman" w:cs="Times New Roman"/>
            <w:i/>
            <w:color w:val="0000FF"/>
            <w:kern w:val="1"/>
            <w:sz w:val="24"/>
            <w:szCs w:val="24"/>
            <w:u w:val="single"/>
            <w:lang w:eastAsia="pl-PL" w:bidi="hi-IN"/>
          </w:rPr>
          <w:t>jarosinski76@gmail.com</w:t>
        </w:r>
      </w:hyperlink>
      <w:r w:rsidRPr="00A20C8B">
        <w:rPr>
          <w:rFonts w:ascii="Times New Roman" w:eastAsia="Calibri" w:hAnsi="Times New Roman" w:cs="Times New Roman"/>
          <w:kern w:val="1"/>
          <w:sz w:val="24"/>
          <w:szCs w:val="24"/>
          <w:lang w:eastAsia="hi-IN" w:bidi="hi-IN"/>
        </w:rPr>
        <w:t>.</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Calibri" w:hAnsi="Times New Roman" w:cs="Times New Roman"/>
          <w:kern w:val="1"/>
          <w:sz w:val="24"/>
          <w:szCs w:val="24"/>
          <w:lang w:eastAsia="hi-IN" w:bidi="hi-IN"/>
        </w:rPr>
        <w:t xml:space="preserve">Pani/Pana dane osobowe przetwarzane będą na podstawie art. 6 ust. 1 </w:t>
      </w:r>
      <w:proofErr w:type="spellStart"/>
      <w:r w:rsidRPr="00A20C8B">
        <w:rPr>
          <w:rFonts w:ascii="Times New Roman" w:eastAsia="Calibri" w:hAnsi="Times New Roman" w:cs="Times New Roman"/>
          <w:kern w:val="1"/>
          <w:sz w:val="24"/>
          <w:szCs w:val="24"/>
          <w:lang w:eastAsia="hi-IN" w:bidi="hi-IN"/>
        </w:rPr>
        <w:t>lit.c</w:t>
      </w:r>
      <w:proofErr w:type="spellEnd"/>
      <w:r w:rsidRPr="00A20C8B">
        <w:rPr>
          <w:rFonts w:ascii="Times New Roman" w:eastAsia="Calibri" w:hAnsi="Times New Roman" w:cs="Times New Roman"/>
          <w:kern w:val="1"/>
          <w:sz w:val="24"/>
          <w:szCs w:val="24"/>
          <w:lang w:eastAsia="hi-IN" w:bidi="hi-IN"/>
        </w:rPr>
        <w:t xml:space="preserve"> RODO w celu związanym z postępowaniem o udzielenie zamówienia publicznego.</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Pani/Pana dane osobowe będą przechowywane, zgodnie z art. 97 ust. 1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przez okres 4 lat od dnia zakończenia postępowania o udzielenie zamówienia, a jeżeli czas trwania umowy przekracza 4 lata, okres przechowywania obejmuje cały czas trwania umowy;</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obowiązek podania przez Panią/Pana danych osobowych bezpośrednio Pani/Pana dotyczących jest wymogiem ustawowym określonym w przepisach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związanym z udziałem w postępowaniu o udzielenie zamówienia publicznego; konsekwencje niepodania określonych danych wynikają z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Calibri" w:hAnsi="Times New Roman"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w odniesieniu do Pani/Pana danych osobowych decyzje nie będą podejmowane w sposób zautomatyzowany, stosowanie do art. 22 RODO;</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posiada Pani/Pan:</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na podstawie art. 15 RODO prawo dostępu do danych osobowych Pani/Pana dotyczących;</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16 RODO prawo do sprostowania Pani/Pana danych osobowych </w:t>
      </w:r>
      <w:r w:rsidRPr="00A20C8B">
        <w:rPr>
          <w:rFonts w:ascii="Times New Roman" w:eastAsia="Times New Roman" w:hAnsi="Times New Roman" w:cs="Times New Roman"/>
          <w:b/>
          <w:kern w:val="1"/>
          <w:sz w:val="24"/>
          <w:szCs w:val="24"/>
          <w:vertAlign w:val="superscript"/>
          <w:lang w:eastAsia="pl-PL" w:bidi="hi-IN"/>
        </w:rPr>
        <w:t>**</w:t>
      </w:r>
      <w:r w:rsidRPr="00A20C8B">
        <w:rPr>
          <w:rFonts w:ascii="Times New Roman" w:eastAsia="Times New Roman" w:hAnsi="Times New Roman" w:cs="Times New Roman"/>
          <w:kern w:val="1"/>
          <w:sz w:val="24"/>
          <w:szCs w:val="24"/>
          <w:lang w:eastAsia="pl-PL" w:bidi="hi-IN"/>
        </w:rPr>
        <w:t>;</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18 RODO prawo żądania od administratora ograniczenia przetwarzania danych osobowych z zastrzeżeniem przypadków, o których mowa w art. 18 ust. 2 RODO;  </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wniesienia skargi do Prezesa Urzędu Ochrony Danych Osobowych, gdy uzna Pani/Pan, że przetwarzanie danych osobowych Pani/Pana dotyczących narusza przepisy RODO;</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nie przysługuje Pani/Panu:</w:t>
      </w:r>
    </w:p>
    <w:p w:rsidR="0015104F" w:rsidRPr="00A20C8B" w:rsidRDefault="0015104F" w:rsidP="0015104F">
      <w:pPr>
        <w:widowControl w:val="0"/>
        <w:numPr>
          <w:ilvl w:val="0"/>
          <w:numId w:val="40"/>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w związku z art. 17 ust. 3 lit. b, d lub e RODO prawo do usunięcia danych osobowych;</w:t>
      </w:r>
    </w:p>
    <w:p w:rsidR="0015104F" w:rsidRPr="00A20C8B" w:rsidRDefault="0015104F" w:rsidP="0015104F">
      <w:pPr>
        <w:widowControl w:val="0"/>
        <w:numPr>
          <w:ilvl w:val="0"/>
          <w:numId w:val="40"/>
        </w:numPr>
        <w:suppressAutoHyphens/>
        <w:spacing w:after="150" w:line="240" w:lineRule="auto"/>
        <w:ind w:left="709" w:hanging="283"/>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przenoszenia danych osobowych, o którym mowa w art. 20 RODO;</w:t>
      </w:r>
    </w:p>
    <w:p w:rsidR="0015104F" w:rsidRPr="00A20C8B" w:rsidRDefault="0015104F" w:rsidP="0015104F">
      <w:pPr>
        <w:widowControl w:val="0"/>
        <w:numPr>
          <w:ilvl w:val="0"/>
          <w:numId w:val="40"/>
        </w:numPr>
        <w:suppressAutoHyphens/>
        <w:spacing w:after="150" w:line="240" w:lineRule="auto"/>
        <w:ind w:left="709" w:hanging="283"/>
        <w:contextualSpacing/>
        <w:jc w:val="both"/>
        <w:rPr>
          <w:rFonts w:ascii="Calibri" w:eastAsia="Calibri" w:hAnsi="Calibri"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 xml:space="preserve">na podstawie art. 21 RODO prawo sprzeciwu, wobec przetwarzania danych </w:t>
      </w:r>
      <w:r w:rsidRPr="00A20C8B">
        <w:rPr>
          <w:rFonts w:ascii="Times New Roman" w:eastAsia="Times New Roman" w:hAnsi="Times New Roman" w:cs="Times New Roman"/>
          <w:kern w:val="1"/>
          <w:sz w:val="24"/>
          <w:szCs w:val="24"/>
          <w:lang w:eastAsia="pl-PL" w:bidi="hi-IN"/>
        </w:rPr>
        <w:lastRenderedPageBreak/>
        <w:t xml:space="preserve">osobowych, gdyż podstawą prawną przetwarzania Pani/Pana danych osobowych jest art. 6 ust. 1 lit. c RODO. </w:t>
      </w:r>
    </w:p>
    <w:p w:rsidR="0015104F" w:rsidRDefault="0015104F" w:rsidP="0015104F"/>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2C2728" w:rsidRPr="002C2728" w:rsidRDefault="002C2728" w:rsidP="002C2728">
      <w:pPr>
        <w:spacing w:after="0" w:line="240" w:lineRule="auto"/>
        <w:jc w:val="right"/>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Załącznik nr 1 </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(pieczęć lub nazwa oferenta)</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p>
    <w:p w:rsidR="002C2728" w:rsidRPr="002C2728" w:rsidRDefault="002C2728" w:rsidP="002C2728">
      <w:pPr>
        <w:keepNext/>
        <w:spacing w:after="0" w:line="240" w:lineRule="auto"/>
        <w:jc w:val="center"/>
        <w:outlineLvl w:val="8"/>
        <w:rPr>
          <w:rFonts w:ascii="Times New Roman" w:eastAsia="Times New Roman" w:hAnsi="Times New Roman" w:cs="Times New Roman"/>
          <w:b/>
          <w:szCs w:val="20"/>
          <w:lang w:eastAsia="pl-PL"/>
        </w:rPr>
      </w:pPr>
      <w:r w:rsidRPr="002C2728">
        <w:rPr>
          <w:rFonts w:ascii="Times New Roman" w:eastAsia="Times New Roman" w:hAnsi="Times New Roman" w:cs="Times New Roman"/>
          <w:b/>
          <w:szCs w:val="20"/>
          <w:lang w:eastAsia="pl-PL"/>
        </w:rPr>
        <w:t>FORMULARZ OFERTY</w:t>
      </w:r>
    </w:p>
    <w:p w:rsidR="002C2728" w:rsidRPr="002C2728" w:rsidRDefault="002C2728" w:rsidP="002C2728">
      <w:pPr>
        <w:spacing w:after="0" w:line="240" w:lineRule="auto"/>
        <w:rPr>
          <w:rFonts w:ascii="Times New Roman" w:eastAsia="Batang" w:hAnsi="Times New Roman" w:cs="Times New Roman"/>
          <w:sz w:val="24"/>
          <w:szCs w:val="20"/>
          <w:lang w:eastAsia="pl-PL"/>
        </w:rPr>
      </w:pPr>
    </w:p>
    <w:p w:rsidR="002C2728" w:rsidRPr="002C2728" w:rsidRDefault="002C2728" w:rsidP="002C2728">
      <w:pPr>
        <w:spacing w:after="0" w:line="240" w:lineRule="auto"/>
        <w:ind w:firstLine="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 xml:space="preserve">Odpowiadając na ogłoszenie o przetargu nieograniczonym zgodnie z przepisami ustawy Prawo zamówień publicznych z dnia 29 stycznia 2004 roku (t. j. Dz. U. </w:t>
      </w:r>
      <w:r>
        <w:rPr>
          <w:rFonts w:ascii="Times New Roman" w:eastAsia="Times New Roman" w:hAnsi="Times New Roman" w:cs="Times New Roman"/>
          <w:sz w:val="24"/>
          <w:szCs w:val="20"/>
          <w:lang w:eastAsia="pl-PL"/>
        </w:rPr>
        <w:t>201</w:t>
      </w:r>
      <w:r w:rsidR="00FA4C93">
        <w:rPr>
          <w:rFonts w:ascii="Times New Roman" w:eastAsia="Times New Roman" w:hAnsi="Times New Roman" w:cs="Times New Roman"/>
          <w:sz w:val="24"/>
          <w:szCs w:val="20"/>
          <w:lang w:eastAsia="pl-PL"/>
        </w:rPr>
        <w:t>8</w:t>
      </w:r>
      <w:r>
        <w:rPr>
          <w:rFonts w:ascii="Times New Roman" w:eastAsia="Times New Roman" w:hAnsi="Times New Roman" w:cs="Times New Roman"/>
          <w:sz w:val="24"/>
          <w:szCs w:val="20"/>
          <w:lang w:eastAsia="pl-PL"/>
        </w:rPr>
        <w:t xml:space="preserve"> poz. </w:t>
      </w:r>
      <w:r w:rsidR="00FA4C93">
        <w:rPr>
          <w:rFonts w:ascii="Times New Roman" w:eastAsia="Times New Roman" w:hAnsi="Times New Roman" w:cs="Times New Roman"/>
          <w:sz w:val="24"/>
          <w:szCs w:val="20"/>
          <w:lang w:eastAsia="pl-PL"/>
        </w:rPr>
        <w:t>1986</w:t>
      </w:r>
      <w:r w:rsidRPr="002C2728">
        <w:rPr>
          <w:rFonts w:ascii="Times New Roman" w:eastAsia="Times New Roman" w:hAnsi="Times New Roman" w:cs="Times New Roman"/>
          <w:sz w:val="24"/>
          <w:szCs w:val="20"/>
          <w:lang w:eastAsia="pl-PL"/>
        </w:rPr>
        <w:t>) na dostawę materiałów opatrunkowych dla Samodzielnego Publicznego Zespołu Zakładów Opieki Zdrowotnej w Przasnyszu:</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           (nazwa i adres Wykonawcy)</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p>
    <w:p w:rsidR="002C2728" w:rsidRPr="002C2728" w:rsidRDefault="002C2728" w:rsidP="006860E0">
      <w:pPr>
        <w:numPr>
          <w:ilvl w:val="2"/>
          <w:numId w:val="13"/>
        </w:numPr>
        <w:tabs>
          <w:tab w:val="num" w:pos="709"/>
        </w:tabs>
        <w:spacing w:after="0" w:line="240" w:lineRule="auto"/>
        <w:ind w:hanging="1440"/>
        <w:rPr>
          <w:rFonts w:ascii="Times New Roman" w:eastAsia="Batang" w:hAnsi="Times New Roman" w:cs="Times New Roman"/>
          <w:b/>
          <w:sz w:val="24"/>
          <w:szCs w:val="20"/>
          <w:lang w:eastAsia="pl-PL"/>
        </w:rPr>
      </w:pPr>
      <w:r w:rsidRPr="002C2728">
        <w:rPr>
          <w:rFonts w:ascii="Times New Roman" w:eastAsia="Batang" w:hAnsi="Times New Roman" w:cs="Times New Roman"/>
          <w:sz w:val="24"/>
          <w:szCs w:val="20"/>
          <w:lang w:eastAsia="pl-PL"/>
        </w:rPr>
        <w:t xml:space="preserve">Oferujemy   wykonanie zamówienia publicznego zgodnie z załącznikiem do SIWZ.   </w:t>
      </w:r>
    </w:p>
    <w:p w:rsidR="002C2728" w:rsidRPr="002C2728" w:rsidRDefault="002C2728" w:rsidP="002C2728">
      <w:pPr>
        <w:spacing w:after="0" w:line="240" w:lineRule="auto"/>
        <w:rPr>
          <w:rFonts w:ascii="Times New Roman" w:eastAsia="Batang" w:hAnsi="Times New Roman" w:cs="Times New Roman"/>
          <w:b/>
          <w:sz w:val="24"/>
          <w:szCs w:val="20"/>
          <w:lang w:eastAsia="pl-PL"/>
        </w:rPr>
      </w:pP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2</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3</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4</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5</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6</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7</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8 -</w:t>
      </w:r>
      <w:r w:rsidRPr="002C2728">
        <w:rPr>
          <w:rFonts w:ascii="Times New Roman" w:eastAsia="Batang" w:hAnsi="Times New Roman" w:cs="Times New Roman"/>
          <w:b/>
          <w:sz w:val="24"/>
          <w:szCs w:val="20"/>
          <w:lang w:eastAsia="pl-PL"/>
        </w:rPr>
        <w:tab/>
        <w:t xml:space="preserve">  </w:t>
      </w:r>
      <w:r w:rsidRPr="002C2728">
        <w:rPr>
          <w:rFonts w:ascii="Times New Roman" w:eastAsia="Batang" w:hAnsi="Times New Roman" w:cs="Times New Roman"/>
          <w:sz w:val="24"/>
          <w:szCs w:val="20"/>
          <w:lang w:eastAsia="pl-PL"/>
        </w:rPr>
        <w:t>.....................zł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9</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815F26" w:rsidRPr="002C2728" w:rsidRDefault="00815F26" w:rsidP="00815F26">
      <w:pPr>
        <w:spacing w:after="0" w:line="240" w:lineRule="auto"/>
        <w:rPr>
          <w:rFonts w:ascii="Times New Roman" w:eastAsia="Batang" w:hAnsi="Times New Roman" w:cs="Times New Roman"/>
          <w:sz w:val="24"/>
          <w:szCs w:val="20"/>
          <w:lang w:eastAsia="pl-PL"/>
        </w:rPr>
      </w:pPr>
      <w:r>
        <w:rPr>
          <w:rFonts w:ascii="Times New Roman" w:eastAsia="Batang" w:hAnsi="Times New Roman" w:cs="Times New Roman"/>
          <w:b/>
          <w:sz w:val="24"/>
          <w:szCs w:val="20"/>
          <w:lang w:eastAsia="pl-PL"/>
        </w:rPr>
        <w:t>Pakiet nr 10</w:t>
      </w:r>
      <w:r w:rsidRPr="002C2728">
        <w:rPr>
          <w:rFonts w:ascii="Times New Roman" w:eastAsia="Batang" w:hAnsi="Times New Roman" w:cs="Times New Roman"/>
          <w:b/>
          <w:sz w:val="24"/>
          <w:szCs w:val="20"/>
          <w:lang w:eastAsia="pl-PL"/>
        </w:rPr>
        <w:t xml:space="preserve"> -</w:t>
      </w:r>
      <w:r w:rsidRPr="002C2728">
        <w:rPr>
          <w:rFonts w:ascii="Times New Roman" w:eastAsia="Batang" w:hAnsi="Times New Roman" w:cs="Times New Roman"/>
          <w:b/>
          <w:sz w:val="24"/>
          <w:szCs w:val="20"/>
          <w:lang w:eastAsia="pl-PL"/>
        </w:rPr>
        <w:tab/>
        <w:t xml:space="preserve">  </w:t>
      </w:r>
      <w:r w:rsidRPr="002C2728">
        <w:rPr>
          <w:rFonts w:ascii="Times New Roman" w:eastAsia="Batang" w:hAnsi="Times New Roman" w:cs="Times New Roman"/>
          <w:sz w:val="24"/>
          <w:szCs w:val="20"/>
          <w:lang w:eastAsia="pl-PL"/>
        </w:rPr>
        <w:t>.....................zł netto  ...................zł brutto</w:t>
      </w:r>
    </w:p>
    <w:p w:rsidR="00815F26" w:rsidRPr="002C2728" w:rsidRDefault="00815F26" w:rsidP="00815F26">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815F26" w:rsidRPr="002C2728" w:rsidRDefault="00815F26" w:rsidP="00815F26">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815F26" w:rsidRPr="002C2728" w:rsidRDefault="00815F26" w:rsidP="00815F26">
      <w:pPr>
        <w:spacing w:after="0" w:line="240" w:lineRule="auto"/>
        <w:rPr>
          <w:rFonts w:ascii="Times New Roman" w:eastAsia="Batang" w:hAnsi="Times New Roman" w:cs="Times New Roman"/>
          <w:sz w:val="24"/>
          <w:szCs w:val="20"/>
          <w:lang w:eastAsia="pl-PL"/>
        </w:rPr>
      </w:pPr>
      <w:r>
        <w:rPr>
          <w:rFonts w:ascii="Times New Roman" w:eastAsia="Batang" w:hAnsi="Times New Roman" w:cs="Times New Roman"/>
          <w:b/>
          <w:sz w:val="24"/>
          <w:szCs w:val="20"/>
          <w:lang w:eastAsia="pl-PL"/>
        </w:rPr>
        <w:t>Pakiet nr 11</w:t>
      </w:r>
      <w:r w:rsidRPr="002C2728">
        <w:rPr>
          <w:rFonts w:ascii="Times New Roman" w:eastAsia="Batang" w:hAnsi="Times New Roman" w:cs="Times New Roman"/>
          <w:sz w:val="24"/>
          <w:szCs w:val="20"/>
          <w:lang w:eastAsia="pl-PL"/>
        </w:rPr>
        <w:t xml:space="preserve"> – .....................zł netto  ...................zł brutto</w:t>
      </w:r>
    </w:p>
    <w:p w:rsidR="00815F26" w:rsidRPr="002C2728" w:rsidRDefault="00815F26" w:rsidP="00815F26">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Default="00815F26" w:rsidP="00815F26">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w:t>
      </w:r>
    </w:p>
    <w:p w:rsidR="00815F26" w:rsidRPr="002C2728" w:rsidRDefault="00815F26" w:rsidP="00815F26">
      <w:pPr>
        <w:spacing w:after="0" w:line="240" w:lineRule="auto"/>
        <w:rPr>
          <w:rFonts w:ascii="Times New Roman" w:eastAsia="Batang" w:hAnsi="Times New Roman" w:cs="Times New Roman"/>
          <w:sz w:val="24"/>
          <w:szCs w:val="20"/>
          <w:lang w:eastAsia="pl-PL"/>
        </w:rPr>
      </w:pPr>
      <w:r>
        <w:rPr>
          <w:rFonts w:ascii="Times New Roman" w:eastAsia="Batang" w:hAnsi="Times New Roman" w:cs="Times New Roman"/>
          <w:b/>
          <w:sz w:val="24"/>
          <w:szCs w:val="20"/>
          <w:lang w:eastAsia="pl-PL"/>
        </w:rPr>
        <w:t>Pakiet nr 12</w:t>
      </w:r>
      <w:r w:rsidRPr="002C2728">
        <w:rPr>
          <w:rFonts w:ascii="Times New Roman" w:eastAsia="Batang" w:hAnsi="Times New Roman" w:cs="Times New Roman"/>
          <w:sz w:val="24"/>
          <w:szCs w:val="20"/>
          <w:lang w:eastAsia="pl-PL"/>
        </w:rPr>
        <w:t xml:space="preserve"> – .....................zł netto  ...................zł brutto</w:t>
      </w:r>
    </w:p>
    <w:p w:rsidR="00815F26" w:rsidRPr="002C2728" w:rsidRDefault="00815F26" w:rsidP="00815F26">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815F26" w:rsidRDefault="00815F26" w:rsidP="00815F26">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lastRenderedPageBreak/>
        <w:t>słownie brutto: ........................................................................................</w:t>
      </w:r>
    </w:p>
    <w:p w:rsidR="00FA4C93" w:rsidRPr="002C2728" w:rsidRDefault="00FA4C93" w:rsidP="002C2728">
      <w:pPr>
        <w:spacing w:after="0" w:line="240" w:lineRule="auto"/>
        <w:rPr>
          <w:rFonts w:ascii="Times New Roman" w:eastAsia="Batang" w:hAnsi="Times New Roman" w:cs="Times New Roman"/>
          <w:sz w:val="24"/>
          <w:szCs w:val="20"/>
          <w:lang w:eastAsia="pl-PL"/>
        </w:rPr>
      </w:pPr>
    </w:p>
    <w:p w:rsidR="002C2728" w:rsidRPr="002C2728" w:rsidRDefault="002C2728" w:rsidP="006860E0">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Termin płatności za dostarczony towar do SP ZZOZ w Przasnyszu wynosi …………. dni od dnia  otrzymania faktury.</w:t>
      </w:r>
    </w:p>
    <w:p w:rsidR="002C2728" w:rsidRDefault="002C2728" w:rsidP="002C2728">
      <w:pPr>
        <w:spacing w:after="0" w:line="360" w:lineRule="auto"/>
        <w:ind w:left="709" w:hanging="1"/>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Faktura może zostać wystawiona jedynie za dostar</w:t>
      </w:r>
      <w:r w:rsidR="00903031">
        <w:rPr>
          <w:rFonts w:ascii="Times New Roman" w:eastAsia="Times New Roman" w:hAnsi="Times New Roman" w:cs="Times New Roman"/>
          <w:sz w:val="24"/>
          <w:szCs w:val="20"/>
          <w:lang w:eastAsia="pl-PL"/>
        </w:rPr>
        <w:t>czoną część przedmiotu dostawy.</w:t>
      </w:r>
    </w:p>
    <w:p w:rsidR="00903031" w:rsidRPr="00903031" w:rsidRDefault="00903031" w:rsidP="00903031">
      <w:pPr>
        <w:pStyle w:val="Akapitzlist"/>
        <w:numPr>
          <w:ilvl w:val="1"/>
          <w:numId w:val="13"/>
        </w:numPr>
        <w:spacing w:after="0" w:line="360" w:lineRule="auto"/>
        <w:ind w:left="709" w:hanging="709"/>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xml:space="preserve">Oświadczamy, że jesteśmy: </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mikro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małym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średnim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dużym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właściwe zakreślić</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w cenie oferty zostały uwzględnione wszystkie koszty wykonania zamówienia i realizacji przyszłego świadczenia umownego.</w:t>
      </w:r>
    </w:p>
    <w:p w:rsidR="002C2728" w:rsidRPr="002C2728" w:rsidRDefault="002C2728" w:rsidP="006860E0">
      <w:pPr>
        <w:numPr>
          <w:ilvl w:val="1"/>
          <w:numId w:val="13"/>
        </w:numPr>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Batang" w:hAnsi="Times New Roman" w:cs="Times New Roman"/>
          <w:sz w:val="24"/>
          <w:szCs w:val="20"/>
          <w:lang w:eastAsia="pl-PL"/>
        </w:rPr>
        <w:t xml:space="preserve">Oświadczamy,  że  zapoznaliśmy się ze specyfikacją istotnych warunków  zamówienia  i  nie  wnosimy do niej zastrzeżeń oraz zdobyliśmy konieczne informacje do przygotowania oferty. </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Batang"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pozostajemy związani ofertą na okres 30 dni zgodnie z warunkami zawartymi w SIWZ.</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zapoznaliśmy się z ogólnymi warunkami umowy i nie wnosimy żadnych uwag, a w przypadku wyboru naszej oferty podpiszemy umowę, w terminie i miejscu zaproponowanym przez Zamawiającego.</w:t>
      </w:r>
    </w:p>
    <w:p w:rsidR="002C2728" w:rsidRPr="002C2728" w:rsidRDefault="002C2728" w:rsidP="002C2728">
      <w:pPr>
        <w:spacing w:after="0" w:line="240" w:lineRule="auto"/>
        <w:ind w:left="709" w:right="289"/>
        <w:jc w:val="both"/>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(podpis  i pieczęć upełnomocnionego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przedstawiciela Wykonawcy)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w:t>
      </w:r>
    </w:p>
    <w:p w:rsidR="001D3A20" w:rsidRPr="002C2728" w:rsidRDefault="008310B5" w:rsidP="002C2728">
      <w:pPr>
        <w:spacing w:after="0" w:line="240" w:lineRule="auto"/>
        <w:ind w:hanging="1418"/>
        <w:jc w:val="right"/>
        <w:rPr>
          <w:rFonts w:ascii="Times New Roman" w:eastAsia="Batang" w:hAnsi="Times New Roman" w:cs="Times New Roman"/>
          <w:sz w:val="24"/>
          <w:szCs w:val="20"/>
          <w:lang w:eastAsia="pl-PL"/>
        </w:rPr>
        <w:sectPr w:rsidR="001D3A20" w:rsidRPr="002C2728">
          <w:footerReference w:type="default" r:id="rId11"/>
          <w:pgSz w:w="11906" w:h="16838"/>
          <w:pgMar w:top="568" w:right="1418" w:bottom="764" w:left="1418" w:header="708" w:footer="708" w:gutter="0"/>
          <w:cols w:space="708"/>
          <w:docGrid w:linePitch="360"/>
        </w:sectPr>
      </w:pPr>
      <w:r>
        <w:rPr>
          <w:rFonts w:ascii="Times New Roman" w:eastAsia="Batang" w:hAnsi="Times New Roman" w:cs="Times New Roman"/>
          <w:sz w:val="24"/>
          <w:szCs w:val="20"/>
          <w:lang w:eastAsia="pl-PL"/>
        </w:rPr>
        <w:t>(miejscowość i d</w:t>
      </w:r>
      <w:r w:rsidR="007751DE">
        <w:rPr>
          <w:rFonts w:ascii="Times New Roman" w:eastAsia="Batang" w:hAnsi="Times New Roman" w:cs="Times New Roman"/>
          <w:sz w:val="24"/>
          <w:szCs w:val="20"/>
          <w:lang w:eastAsia="pl-PL"/>
        </w:rPr>
        <w:t>ata)</w:t>
      </w:r>
    </w:p>
    <w:p w:rsidR="00F646B5" w:rsidRPr="00F646B5" w:rsidRDefault="00F646B5" w:rsidP="008E5B4F">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2C2728">
        <w:rPr>
          <w:rFonts w:ascii="Arial" w:hAnsi="Arial" w:cs="Arial"/>
          <w:i/>
          <w:sz w:val="21"/>
          <w:szCs w:val="21"/>
        </w:rPr>
        <w:t>„dostawa materiałów opatrunkowych”</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i/>
          <w:sz w:val="21"/>
          <w:szCs w:val="21"/>
        </w:rPr>
        <w:t>„D</w:t>
      </w:r>
      <w:r w:rsidR="002C2728">
        <w:rPr>
          <w:rFonts w:ascii="Arial" w:hAnsi="Arial" w:cs="Arial"/>
          <w:i/>
          <w:sz w:val="21"/>
          <w:szCs w:val="21"/>
        </w:rPr>
        <w:t>ostawa materiałów opatrunkowych”</w:t>
      </w:r>
      <w:r w:rsidR="002C2728" w:rsidRPr="00EB7CDE">
        <w:rPr>
          <w:rFonts w:ascii="Arial" w:hAnsi="Arial" w:cs="Arial"/>
          <w:i/>
          <w:sz w:val="16"/>
          <w:szCs w:val="16"/>
        </w:rPr>
        <w:t>(</w:t>
      </w:r>
      <w:r w:rsidR="002C2728" w:rsidRPr="00190D6E">
        <w:rPr>
          <w:rFonts w:ascii="Arial" w:hAnsi="Arial" w:cs="Arial"/>
          <w:i/>
          <w:sz w:val="16"/>
          <w:szCs w:val="16"/>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6860E0">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6860E0">
      <w:pPr>
        <w:pStyle w:val="Akapitzlist"/>
        <w:numPr>
          <w:ilvl w:val="0"/>
          <w:numId w:val="19"/>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B429EE">
      <w:pPr>
        <w:spacing w:after="0" w:line="480" w:lineRule="auto"/>
        <w:ind w:left="5246" w:firstLine="708"/>
        <w:jc w:val="right"/>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sz w:val="21"/>
          <w:szCs w:val="21"/>
        </w:rPr>
        <w:t>„</w:t>
      </w:r>
      <w:r w:rsidR="00423D25">
        <w:rPr>
          <w:rFonts w:ascii="Arial" w:hAnsi="Arial" w:cs="Arial"/>
          <w:i/>
          <w:sz w:val="21"/>
          <w:szCs w:val="21"/>
        </w:rPr>
        <w:t>Dostawa materiałów opatrunkowych”</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r w:rsidRPr="005275D0">
        <w:rPr>
          <w:rFonts w:ascii="Times New Roman" w:eastAsia="Times New Roman" w:hAnsi="Times New Roman" w:cs="Times New Roman"/>
          <w:sz w:val="16"/>
          <w:szCs w:val="20"/>
          <w:lang w:eastAsia="ar-SA"/>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816A94" w:rsidP="00687891">
      <w:pPr>
        <w:spacing w:after="0" w:line="240" w:lineRule="auto"/>
        <w:ind w:hanging="1"/>
        <w:jc w:val="right"/>
        <w:rPr>
          <w:rFonts w:ascii="Times New Roman" w:eastAsia="Times New Roman" w:hAnsi="Times New Roman" w:cs="Times New Roman"/>
          <w:sz w:val="26"/>
          <w:szCs w:val="20"/>
          <w:lang w:eastAsia="pl-PL"/>
        </w:rPr>
      </w:pPr>
      <w:r>
        <w:rPr>
          <w:rFonts w:ascii="Times New Roman" w:eastAsia="Times New Roman" w:hAnsi="Times New Roman" w:cs="Times New Roman"/>
          <w:i/>
          <w:sz w:val="26"/>
          <w:szCs w:val="20"/>
          <w:lang w:eastAsia="pl-PL"/>
        </w:rPr>
        <w:t>Załącznik Nr 6</w:t>
      </w: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tblGrid>
      <w:tr w:rsidR="00687891" w:rsidRPr="00687891" w:rsidTr="00AD235F">
        <w:trPr>
          <w:trHeight w:val="1536"/>
        </w:trPr>
        <w:tc>
          <w:tcPr>
            <w:tcW w:w="3620" w:type="dxa"/>
            <w:vAlign w:val="bottom"/>
          </w:tcPr>
          <w:p w:rsidR="00687891" w:rsidRPr="00687891" w:rsidRDefault="00687891" w:rsidP="00687891">
            <w:pPr>
              <w:spacing w:after="0" w:line="360" w:lineRule="auto"/>
              <w:ind w:hanging="1"/>
              <w:jc w:val="center"/>
              <w:rPr>
                <w:rFonts w:ascii="Times New Roman" w:eastAsia="Times New Roman" w:hAnsi="Times New Roman" w:cs="Times New Roman"/>
                <w:i/>
                <w:sz w:val="20"/>
                <w:szCs w:val="20"/>
                <w:lang w:eastAsia="pl-PL"/>
              </w:rPr>
            </w:pPr>
            <w:r w:rsidRPr="00687891">
              <w:rPr>
                <w:rFonts w:ascii="Times New Roman" w:eastAsia="Times New Roman" w:hAnsi="Times New Roman" w:cs="Times New Roman"/>
                <w:i/>
                <w:sz w:val="20"/>
                <w:szCs w:val="20"/>
                <w:lang w:eastAsia="pl-PL"/>
              </w:rPr>
              <w:t>(pieczęć Oferenta)</w:t>
            </w:r>
          </w:p>
        </w:tc>
      </w:tr>
    </w:tbl>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jc w:val="center"/>
        <w:rPr>
          <w:rFonts w:ascii="Times New Roman" w:eastAsia="Batang" w:hAnsi="Times New Roman" w:cs="Times New Roman"/>
          <w:b/>
          <w:sz w:val="24"/>
          <w:szCs w:val="24"/>
          <w:lang w:eastAsia="pl-PL"/>
        </w:rPr>
      </w:pPr>
      <w:r w:rsidRPr="00687891">
        <w:rPr>
          <w:rFonts w:ascii="Times New Roman" w:eastAsia="Batang" w:hAnsi="Times New Roman" w:cs="Times New Roman"/>
          <w:b/>
          <w:sz w:val="24"/>
          <w:szCs w:val="24"/>
          <w:lang w:eastAsia="pl-PL"/>
        </w:rPr>
        <w:t>O Ś W I A D C Z E N I E</w:t>
      </w:r>
    </w:p>
    <w:p w:rsidR="00687891" w:rsidRPr="00687891" w:rsidRDefault="00687891" w:rsidP="00687891">
      <w:pPr>
        <w:spacing w:after="0" w:line="240" w:lineRule="auto"/>
        <w:ind w:hanging="1"/>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ab/>
      </w:r>
      <w:r w:rsidRPr="00687891">
        <w:rPr>
          <w:rFonts w:ascii="Times New Roman" w:eastAsia="Batang" w:hAnsi="Times New Roman" w:cs="Times New Roman"/>
          <w:sz w:val="24"/>
          <w:szCs w:val="24"/>
          <w:lang w:eastAsia="pl-PL"/>
        </w:rPr>
        <w:tab/>
        <w:t>Przystępując do przetargu nieograniczonego na dostawę materiałów opatrunkowych oświadczamy, że posiadamy:</w:t>
      </w:r>
    </w:p>
    <w:p w:rsidR="00687891" w:rsidRPr="00687891" w:rsidRDefault="00687891" w:rsidP="006860E0">
      <w:pPr>
        <w:numPr>
          <w:ilvl w:val="0"/>
          <w:numId w:val="21"/>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687891" w:rsidRPr="00687891" w:rsidRDefault="00687891" w:rsidP="006860E0">
      <w:pPr>
        <w:numPr>
          <w:ilvl w:val="0"/>
          <w:numId w:val="21"/>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687891">
        <w:rPr>
          <w:rFonts w:ascii="Times New Roman" w:eastAsia="Times New Roman" w:hAnsi="Times New Roman" w:cs="Times New Roman"/>
          <w:sz w:val="24"/>
          <w:szCs w:val="24"/>
          <w:lang w:eastAsia="pl-PL"/>
        </w:rPr>
        <w:t>IIa</w:t>
      </w:r>
      <w:proofErr w:type="spellEnd"/>
      <w:r w:rsidRPr="00687891">
        <w:rPr>
          <w:rFonts w:ascii="Times New Roman" w:eastAsia="Times New Roman" w:hAnsi="Times New Roman" w:cs="Times New Roman"/>
          <w:sz w:val="24"/>
          <w:szCs w:val="24"/>
          <w:lang w:eastAsia="pl-PL"/>
        </w:rPr>
        <w:t xml:space="preserve"> reguła 7</w:t>
      </w:r>
    </w:p>
    <w:p w:rsidR="00687891" w:rsidRPr="00687891" w:rsidRDefault="00687891" w:rsidP="006860E0">
      <w:pPr>
        <w:numPr>
          <w:ilvl w:val="0"/>
          <w:numId w:val="21"/>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687891">
        <w:rPr>
          <w:rFonts w:ascii="Times New Roman" w:eastAsia="Times New Roman" w:hAnsi="Times New Roman" w:cs="Times New Roman"/>
          <w:sz w:val="24"/>
          <w:szCs w:val="24"/>
          <w:lang w:eastAsia="pl-PL"/>
        </w:rPr>
        <w:t>tupferów</w:t>
      </w:r>
      <w:proofErr w:type="spellEnd"/>
      <w:r w:rsidRPr="00687891">
        <w:rPr>
          <w:rFonts w:ascii="Times New Roman" w:eastAsia="Times New Roman" w:hAnsi="Times New Roman" w:cs="Times New Roman"/>
          <w:sz w:val="24"/>
          <w:szCs w:val="24"/>
          <w:lang w:eastAsia="pl-PL"/>
        </w:rPr>
        <w:t xml:space="preserve"> i setonów, serwet i pakietów operacyjnych.</w:t>
      </w:r>
    </w:p>
    <w:p w:rsidR="00687891" w:rsidRPr="00687891" w:rsidRDefault="00687891" w:rsidP="006860E0">
      <w:pPr>
        <w:numPr>
          <w:ilvl w:val="0"/>
          <w:numId w:val="21"/>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oraz zobowiązujemy się do przedstawienia powyższych na każde wezwanie Zamawiającego</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60E0">
      <w:pPr>
        <w:numPr>
          <w:ilvl w:val="0"/>
          <w:numId w:val="34"/>
        </w:numPr>
        <w:spacing w:after="0" w:line="240" w:lineRule="auto"/>
        <w:ind w:left="0" w:hanging="1"/>
        <w:jc w:val="both"/>
        <w:rPr>
          <w:rFonts w:ascii="Times New Roman" w:eastAsia="Batang" w:hAnsi="Times New Roman" w:cs="Times New Roman"/>
          <w:sz w:val="20"/>
          <w:szCs w:val="20"/>
          <w:lang w:eastAsia="pl-PL"/>
        </w:rPr>
      </w:pPr>
      <w:r w:rsidRPr="00687891">
        <w:rPr>
          <w:rFonts w:ascii="Times New Roman" w:eastAsia="Batang" w:hAnsi="Times New Roman" w:cs="Times New Roman"/>
          <w:i/>
          <w:sz w:val="20"/>
          <w:szCs w:val="20"/>
          <w:lang w:eastAsia="pl-PL"/>
        </w:rPr>
        <w:t>niepotrzebne skreślić</w:t>
      </w: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r w:rsidR="00B5109D">
        <w:rPr>
          <w:rFonts w:ascii="Times New Roman" w:eastAsia="Times New Roman" w:hAnsi="Times New Roman" w:cs="Times New Roman"/>
          <w:i/>
          <w:szCs w:val="20"/>
          <w:lang w:eastAsia="pl-PL"/>
        </w:rPr>
        <w:t xml:space="preserve">, ......................... </w:t>
      </w:r>
      <w:r w:rsidRPr="00687891">
        <w:rPr>
          <w:rFonts w:ascii="Times New Roman" w:eastAsia="Times New Roman" w:hAnsi="Times New Roman" w:cs="Times New Roman"/>
          <w:i/>
          <w:szCs w:val="20"/>
          <w:lang w:eastAsia="pl-PL"/>
        </w:rPr>
        <w:t xml:space="preserve"> r.</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 xml:space="preserve">                (miejscowość)   </w:t>
      </w:r>
      <w:r w:rsidR="00B5109D">
        <w:rPr>
          <w:rFonts w:ascii="Times New Roman" w:eastAsia="Times New Roman" w:hAnsi="Times New Roman" w:cs="Times New Roman"/>
          <w:i/>
          <w:szCs w:val="20"/>
          <w:lang w:eastAsia="pl-PL"/>
        </w:rPr>
        <w:t xml:space="preserve">            </w:t>
      </w:r>
      <w:r w:rsidRPr="00687891">
        <w:rPr>
          <w:rFonts w:ascii="Times New Roman" w:eastAsia="Times New Roman" w:hAnsi="Times New Roman" w:cs="Times New Roman"/>
          <w:i/>
          <w:szCs w:val="20"/>
          <w:lang w:eastAsia="pl-PL"/>
        </w:rPr>
        <w:t xml:space="preserve">(data) </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r w:rsidRPr="00687891">
        <w:rPr>
          <w:rFonts w:ascii="Times New Roman" w:eastAsia="Times New Roman" w:hAnsi="Times New Roman" w:cs="Times New Roman"/>
          <w:i/>
          <w:szCs w:val="20"/>
          <w:lang w:eastAsia="pl-PL"/>
        </w:rPr>
        <w:t xml:space="preserve">                                               (podpis i pieczątka  uprawnionego przedstawiciela firmy)  </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816A94" w:rsidP="00687891">
      <w:pPr>
        <w:keepNext/>
        <w:spacing w:after="0" w:line="240" w:lineRule="auto"/>
        <w:ind w:hanging="1"/>
        <w:jc w:val="right"/>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 7</w:t>
      </w:r>
    </w:p>
    <w:p w:rsidR="00687891" w:rsidRPr="00687891" w:rsidRDefault="00687891" w:rsidP="00687891">
      <w:pPr>
        <w:keepNext/>
        <w:spacing w:after="0" w:line="240" w:lineRule="auto"/>
        <w:ind w:hanging="1"/>
        <w:jc w:val="center"/>
        <w:outlineLvl w:val="2"/>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UMOWA   NR .........</w:t>
      </w:r>
    </w:p>
    <w:p w:rsidR="00687891" w:rsidRPr="00687891" w:rsidRDefault="00687891" w:rsidP="00687891">
      <w:pPr>
        <w:spacing w:after="0" w:line="240" w:lineRule="auto"/>
        <w:rPr>
          <w:rFonts w:ascii="Times New Roman" w:eastAsia="Times New Roman" w:hAnsi="Times New Roman" w:cs="Times New Roman"/>
          <w:b/>
          <w:sz w:val="24"/>
          <w:szCs w:val="24"/>
          <w:lang w:eastAsia="pl-PL"/>
        </w:rPr>
      </w:pPr>
    </w:p>
    <w:p w:rsidR="00687891" w:rsidRPr="00687891" w:rsidRDefault="00687891" w:rsidP="00687891">
      <w:pPr>
        <w:spacing w:after="0" w:line="48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Zawarta w Przasnyszu </w:t>
      </w:r>
      <w:r w:rsidR="00816A94">
        <w:rPr>
          <w:rFonts w:ascii="Times New Roman" w:eastAsia="Times New Roman" w:hAnsi="Times New Roman" w:cs="Times New Roman"/>
          <w:sz w:val="24"/>
          <w:szCs w:val="24"/>
          <w:lang w:eastAsia="pl-PL"/>
        </w:rPr>
        <w:t>w dniu .................... 201</w:t>
      </w:r>
      <w:r w:rsidR="00815F26">
        <w:rPr>
          <w:rFonts w:ascii="Times New Roman" w:eastAsia="Times New Roman" w:hAnsi="Times New Roman" w:cs="Times New Roman"/>
          <w:sz w:val="24"/>
          <w:szCs w:val="24"/>
          <w:lang w:eastAsia="pl-PL"/>
        </w:rPr>
        <w:t>9</w:t>
      </w:r>
      <w:r w:rsidRPr="00687891">
        <w:rPr>
          <w:rFonts w:ascii="Times New Roman" w:eastAsia="Times New Roman" w:hAnsi="Times New Roman" w:cs="Times New Roman"/>
          <w:sz w:val="24"/>
          <w:szCs w:val="24"/>
          <w:lang w:eastAsia="pl-PL"/>
        </w:rPr>
        <w:t xml:space="preserve"> r. pomiędzy:</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Samodzielny Publiczny Zespół Zakładów Opieki Zdrowotnej</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06-300 Przasnysz ul. Sadowa 9</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815F26" w:rsidP="00687891">
      <w:pPr>
        <w:keepNext/>
        <w:spacing w:after="0" w:line="360" w:lineRule="auto"/>
        <w:ind w:hanging="1"/>
        <w:jc w:val="center"/>
        <w:outlineLvl w:val="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mgr Urszulę Maćkowską – Pełnomocnika Zastępcę  Dyrektora ds. </w:t>
      </w:r>
      <w:proofErr w:type="spellStart"/>
      <w:r>
        <w:rPr>
          <w:rFonts w:ascii="Times New Roman" w:eastAsia="Times New Roman" w:hAnsi="Times New Roman" w:cs="Times New Roman"/>
          <w:b/>
          <w:sz w:val="24"/>
          <w:szCs w:val="24"/>
          <w:lang w:eastAsia="pl-PL"/>
        </w:rPr>
        <w:t>Administracyjno</w:t>
      </w:r>
      <w:proofErr w:type="spellEnd"/>
      <w:r>
        <w:rPr>
          <w:rFonts w:ascii="Times New Roman" w:eastAsia="Times New Roman" w:hAnsi="Times New Roman" w:cs="Times New Roman"/>
          <w:b/>
          <w:sz w:val="24"/>
          <w:szCs w:val="24"/>
          <w:lang w:eastAsia="pl-PL"/>
        </w:rPr>
        <w:t xml:space="preserve"> - Technicznych </w:t>
      </w:r>
    </w:p>
    <w:p w:rsidR="00687891" w:rsidRPr="00687891" w:rsidRDefault="00687891" w:rsidP="00687891">
      <w:pPr>
        <w:spacing w:after="0" w:line="240" w:lineRule="auto"/>
        <w:ind w:hanging="1"/>
        <w:rPr>
          <w:rFonts w:ascii="Times New Roman" w:eastAsia="Times New Roman"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Zamawiającym”</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                               ...............................................................................</w:t>
      </w: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t>.............................................................................</w:t>
      </w:r>
    </w:p>
    <w:p w:rsidR="00687891" w:rsidRPr="00687891" w:rsidRDefault="00687891" w:rsidP="00687891">
      <w:pPr>
        <w:spacing w:after="0" w:line="360" w:lineRule="auto"/>
        <w:ind w:hanging="1"/>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Wykonawcą”</w:t>
      </w:r>
    </w:p>
    <w:p w:rsidR="00687891" w:rsidRPr="00687891" w:rsidRDefault="00687891" w:rsidP="00687891">
      <w:pPr>
        <w:spacing w:after="0" w:line="240" w:lineRule="auto"/>
        <w:ind w:hanging="1"/>
        <w:rPr>
          <w:rFonts w:ascii="Times New Roman" w:eastAsia="Times New Roman" w:hAnsi="Times New Roman" w:cs="Times New Roman"/>
          <w:i/>
          <w:sz w:val="24"/>
          <w:szCs w:val="24"/>
          <w:lang w:eastAsia="pl-PL"/>
        </w:rPr>
      </w:pPr>
    </w:p>
    <w:p w:rsid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treści następującej:</w:t>
      </w:r>
    </w:p>
    <w:p w:rsidR="00C36BC1" w:rsidRPr="00687891" w:rsidRDefault="00C36BC1" w:rsidP="00687891">
      <w:pPr>
        <w:spacing w:after="0" w:line="360" w:lineRule="auto"/>
        <w:ind w:hanging="1"/>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PRZEDMIOT UMOWY</w:t>
      </w:r>
    </w:p>
    <w:p w:rsidR="00687891" w:rsidRPr="00687891" w:rsidRDefault="00687891" w:rsidP="006860E0">
      <w:pPr>
        <w:numPr>
          <w:ilvl w:val="0"/>
          <w:numId w:val="25"/>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podstawie przeprowadzonego postępowania w trybie </w:t>
      </w:r>
      <w:r w:rsidRPr="00687891">
        <w:rPr>
          <w:rFonts w:ascii="Times New Roman" w:eastAsia="Times New Roman" w:hAnsi="Times New Roman" w:cs="Times New Roman"/>
          <w:b/>
          <w:sz w:val="24"/>
          <w:szCs w:val="24"/>
          <w:lang w:eastAsia="pl-PL"/>
        </w:rPr>
        <w:t xml:space="preserve">przetargu nieograniczonego </w:t>
      </w:r>
      <w:r w:rsidR="000D7429">
        <w:rPr>
          <w:rFonts w:ascii="Times New Roman" w:eastAsia="Times New Roman" w:hAnsi="Times New Roman" w:cs="Times New Roman"/>
          <w:sz w:val="24"/>
          <w:szCs w:val="24"/>
          <w:lang w:eastAsia="pl-PL"/>
        </w:rPr>
        <w:t>z dnia  ................. 201</w:t>
      </w:r>
      <w:r w:rsidR="00B27B2C">
        <w:rPr>
          <w:rFonts w:ascii="Times New Roman" w:eastAsia="Times New Roman" w:hAnsi="Times New Roman" w:cs="Times New Roman"/>
          <w:sz w:val="24"/>
          <w:szCs w:val="24"/>
          <w:lang w:eastAsia="pl-PL"/>
        </w:rPr>
        <w:t>9</w:t>
      </w:r>
      <w:bookmarkStart w:id="1" w:name="_GoBack"/>
      <w:bookmarkEnd w:id="1"/>
      <w:r w:rsidRPr="00687891">
        <w:rPr>
          <w:rFonts w:ascii="Times New Roman" w:eastAsia="Times New Roman" w:hAnsi="Times New Roman" w:cs="Times New Roman"/>
          <w:sz w:val="24"/>
          <w:szCs w:val="24"/>
          <w:lang w:eastAsia="pl-PL"/>
        </w:rPr>
        <w:t xml:space="preserve"> r. Wykonawca zobowiązuje się do sprzedaży materiałów opatrunkowych zgodnie ze złożoną ofertą.</w:t>
      </w:r>
    </w:p>
    <w:p w:rsidR="00687891" w:rsidRPr="00687891" w:rsidRDefault="00687891" w:rsidP="006860E0">
      <w:pPr>
        <w:numPr>
          <w:ilvl w:val="0"/>
          <w:numId w:val="2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Szczegółowy rodzaj oraz jego asortyment i cenę brutto określa załącznik Nr 1, dla zadania – pakiety Nr ............,  stanowiące integralną część niniejszej umowy.</w:t>
      </w:r>
    </w:p>
    <w:p w:rsid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2</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CENA UMOWY</w:t>
      </w:r>
    </w:p>
    <w:p w:rsidR="00687891" w:rsidRPr="00687891" w:rsidRDefault="00687891" w:rsidP="006860E0">
      <w:pPr>
        <w:numPr>
          <w:ilvl w:val="0"/>
          <w:numId w:val="26"/>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Strony uzgadniają wartość umowy ......................................................................PLN netto</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 xml:space="preserve">(słownie : ..............................................................................................................................)                + obowiązujący podatek VAT w kwocie ............................ PLN, </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Wartość umowy brutto............... (słownie: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powyższe składa się: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Pakiet 1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Pakiet 2</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60E0">
      <w:pPr>
        <w:numPr>
          <w:ilvl w:val="0"/>
          <w:numId w:val="26"/>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W cenach jednostkowych zawierają się wszystkie koszty związane z dostawą  materiałów opatrunkowych do magazynu Zamawiającego (transport, opakowanie, czynności związane z przygotowaniem dostawy, ubezpieczenie, przesyłka itp.)</w:t>
      </w:r>
    </w:p>
    <w:p w:rsidR="00687891" w:rsidRPr="00687891" w:rsidRDefault="00687891" w:rsidP="006860E0">
      <w:pPr>
        <w:numPr>
          <w:ilvl w:val="0"/>
          <w:numId w:val="26"/>
        </w:numPr>
        <w:tabs>
          <w:tab w:val="left" w:pos="426"/>
          <w:tab w:val="center" w:pos="851"/>
          <w:tab w:val="right" w:pos="9072"/>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 W trakcie obowiązywania umowy Strony dopuszczają zmiany cen w przypadku:</w:t>
      </w:r>
    </w:p>
    <w:p w:rsidR="00687891" w:rsidRPr="00687891" w:rsidRDefault="00687891" w:rsidP="00687891">
      <w:p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a) Zmian przepisów dotyczących stawki pod. VAT, przy czym zmianie ulegnie wyłącznie cena brutto, a cena netto pozostanie bez zmian, a także zmian stawek opłat celnych wprowadzonych decyzjami odpowiednich władz. Zmiana cen nastąpi od dnia obowiązywania odpowiednich przepisów prawa.</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b) Zmiany wielkości opakowania wprowadzonej przez producenta z zachowaniem zasady proporcjonalności w stosunku do ceny objętej umową. Zmiana cen może nastąpić w musi być poprzedzona zawiadomieniem Wykonawcy (wraz z uzasadnieniem i dowodami) </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w:t>
      </w:r>
    </w:p>
    <w:p w:rsidR="00687891" w:rsidRPr="00687891" w:rsidRDefault="00687891" w:rsidP="006860E0">
      <w:pPr>
        <w:numPr>
          <w:ilvl w:val="0"/>
          <w:numId w:val="3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zmiany cen na niższe (promocje, kampanie reklamowe, obniżki cen, wyprzedaże, itp.) - ceny ulegają obniżeniu z dniem pisemnego powiadomienia Zamawiającego (data wpływu pisma do siedziby Zamawiającego)</w:t>
      </w:r>
    </w:p>
    <w:p w:rsidR="00687891" w:rsidRPr="00687891" w:rsidRDefault="00687891" w:rsidP="00687891">
      <w:pPr>
        <w:tabs>
          <w:tab w:val="left" w:pos="709"/>
        </w:tabs>
        <w:spacing w:after="0" w:line="240" w:lineRule="auto"/>
        <w:ind w:left="70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Powyższe zmiany muszą być wprowadzone Aneksem do umowy.</w:t>
      </w:r>
    </w:p>
    <w:p w:rsidR="00687891" w:rsidRPr="00687891" w:rsidRDefault="00687891" w:rsidP="006860E0">
      <w:pPr>
        <w:numPr>
          <w:ilvl w:val="0"/>
          <w:numId w:val="33"/>
        </w:numPr>
        <w:spacing w:after="0" w:line="240" w:lineRule="auto"/>
        <w:ind w:right="28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Uzasadnionych zmian wprowadzonych przez producentów sprzętu, na podstawie dokumentu wystawionego przez producenta (oświadczenie, cennik lub faktura);</w:t>
      </w:r>
    </w:p>
    <w:p w:rsidR="00687891" w:rsidRPr="00687891" w:rsidRDefault="00687891" w:rsidP="00687891">
      <w:pPr>
        <w:spacing w:after="0" w:line="240" w:lineRule="auto"/>
        <w:ind w:left="426" w:right="289" w:hanging="36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bidi="hi-IN"/>
        </w:rPr>
        <w:t xml:space="preserve">4. Zamawiający przewiduje również możliwość dokonania zmian niniejszej umowy, </w:t>
      </w:r>
      <w:r w:rsidRPr="00687891">
        <w:rPr>
          <w:rFonts w:ascii="Times New Roman" w:eastAsia="Times New Roman" w:hAnsi="Times New Roman" w:cs="Times New Roman"/>
          <w:sz w:val="24"/>
          <w:szCs w:val="24"/>
          <w:lang w:eastAsia="pl-PL" w:bidi="hi-IN"/>
        </w:rPr>
        <w:br/>
        <w:t>w niżej wymienionych przypadkach:</w:t>
      </w:r>
    </w:p>
    <w:p w:rsidR="00687891" w:rsidRPr="00687891" w:rsidRDefault="00687891" w:rsidP="0068789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a) zmiana adresu  / siedziby Zamawiającego / Wykonawcy,</w:t>
      </w:r>
    </w:p>
    <w:p w:rsidR="00687891" w:rsidRPr="00687891" w:rsidRDefault="00687891" w:rsidP="00687891">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b) zmiana osób występujących po stronie Zamawiającego / Wykonawcy,</w:t>
      </w:r>
    </w:p>
    <w:p w:rsidR="00687891" w:rsidRPr="00687891" w:rsidRDefault="00687891" w:rsidP="00687891">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c) zmiana będąca skutkiem poprawy omyłki oczywistej.</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Powyższe zmiany muszą być wprowadzone Aneksem do umowy.</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5. Kiedy zaistnieją okoliczności  w których wprowadzenie zmian do umowy nie pogorszy warunków umowy lub będzie korzystne dla Zamawiającego, a których nie można było przewidzieć w momencie jej podpisania.</w:t>
      </w:r>
    </w:p>
    <w:p w:rsid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3</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WARUNKI PŁATNOŚCI</w:t>
      </w:r>
    </w:p>
    <w:p w:rsidR="00687891" w:rsidRPr="00687891" w:rsidRDefault="00687891" w:rsidP="006860E0">
      <w:pPr>
        <w:numPr>
          <w:ilvl w:val="0"/>
          <w:numId w:val="2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przekaże należność przelewem na konto Wykonawcy po zrealizowaniu dostawy w termin</w:t>
      </w:r>
      <w:r w:rsidR="00CE48FF">
        <w:rPr>
          <w:rFonts w:ascii="Times New Roman" w:eastAsia="Times New Roman" w:hAnsi="Times New Roman" w:cs="Times New Roman"/>
          <w:sz w:val="24"/>
          <w:szCs w:val="24"/>
          <w:lang w:eastAsia="pl-PL"/>
        </w:rPr>
        <w:t>ie</w:t>
      </w:r>
      <w:r w:rsidRPr="00687891">
        <w:rPr>
          <w:rFonts w:ascii="Times New Roman" w:eastAsia="Times New Roman" w:hAnsi="Times New Roman" w:cs="Times New Roman"/>
          <w:sz w:val="24"/>
          <w:szCs w:val="24"/>
          <w:lang w:eastAsia="pl-PL"/>
        </w:rPr>
        <w:t xml:space="preserve"> do ……. dni od daty otrzymania przez Zamawiającego faktury.</w:t>
      </w:r>
    </w:p>
    <w:p w:rsidR="00687891" w:rsidRPr="00687891" w:rsidRDefault="00687891" w:rsidP="006860E0">
      <w:pPr>
        <w:numPr>
          <w:ilvl w:val="0"/>
          <w:numId w:val="2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przekroczenia terminu płatności Zamawiający zastrzega sobie prawo negocjowania odroczenia terminu płatności i wysokości naliczonych odsetek.</w:t>
      </w:r>
    </w:p>
    <w:p w:rsidR="00C36BC1" w:rsidRDefault="00687891" w:rsidP="00C36BC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4</w:t>
      </w:r>
    </w:p>
    <w:p w:rsidR="00687891" w:rsidRPr="00C36BC1" w:rsidRDefault="00687891" w:rsidP="00C36BC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b/>
          <w:sz w:val="24"/>
          <w:szCs w:val="24"/>
          <w:lang w:eastAsia="pl-PL"/>
        </w:rPr>
        <w:t>WARUNKI  I  TERMIN DOSTAWY</w:t>
      </w:r>
    </w:p>
    <w:p w:rsidR="00687891" w:rsidRPr="00687891" w:rsidRDefault="00687891" w:rsidP="006860E0">
      <w:pPr>
        <w:numPr>
          <w:ilvl w:val="0"/>
          <w:numId w:val="2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zobowiązany jest do wykonania dostaw cząstkowych przedmiotu umowy, na podstawie składanych zamówień, w ciągu 48 godzin od chwili otrzymania zamówienia telefonicznie lub na piśmie złożonych przez upoważnionego pracownika Zamawiającego.</w:t>
      </w:r>
    </w:p>
    <w:p w:rsidR="00687891" w:rsidRPr="00687891" w:rsidRDefault="00687891" w:rsidP="006860E0">
      <w:pPr>
        <w:numPr>
          <w:ilvl w:val="0"/>
          <w:numId w:val="2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Wykonawca zobowiązuje się dostarczyć towar transportem własnym na swój koszt do siedziby Zamawiającego, tj. magazynu aptecznego Szpitala w Przasnyszu przy                              ul. Sadowej 9 (od poniedziałku do piątku) w godz.8.00 do 15.00.</w:t>
      </w:r>
    </w:p>
    <w:p w:rsidR="00687891" w:rsidRPr="00687891" w:rsidRDefault="00687891" w:rsidP="00687891">
      <w:pPr>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Wszelkie koszty związane z dostawą </w:t>
      </w:r>
      <w:proofErr w:type="spellStart"/>
      <w:r w:rsidRPr="00687891">
        <w:rPr>
          <w:rFonts w:ascii="Times New Roman" w:eastAsia="Times New Roman" w:hAnsi="Times New Roman" w:cs="Times New Roman"/>
          <w:sz w:val="24"/>
          <w:szCs w:val="24"/>
          <w:lang w:eastAsia="pl-PL"/>
        </w:rPr>
        <w:t>loco</w:t>
      </w:r>
      <w:proofErr w:type="spellEnd"/>
      <w:r w:rsidRPr="00687891">
        <w:rPr>
          <w:rFonts w:ascii="Times New Roman" w:eastAsia="Times New Roman" w:hAnsi="Times New Roman" w:cs="Times New Roman"/>
          <w:sz w:val="24"/>
          <w:szCs w:val="24"/>
          <w:lang w:eastAsia="pl-PL"/>
        </w:rPr>
        <w:t xml:space="preserve"> magazyn Zamawiającego ponosi Wykonawca.</w:t>
      </w:r>
    </w:p>
    <w:p w:rsidR="00687891" w:rsidRP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3.   Do dostarczonej partii towaru Wykonawca dołącza fakturę dotyczącą tej dostawy. Fakturę Zamawiający otrzymuje wraz z towarem. Taka konieczność wynika z gospodarki materiałowej Zamawiającego.</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zobowiązuje  się  do elastycznego reagowania na zwiększone bądź zmniejszone potrzeby Zamawiającego.</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sytuacji kiedy w trakcie realizacji zamówienia Wykonawca nie zabezpieczy dostaw opatrunków na których dostawę złożył ofertę oraz do którego dostaw zobowiązany jest umową Zamawiający zakupi ten lek z innego źródła, a kiedy koszt zakupu jego będzie wyższy niż wynikający z oferty (umowy) różnicą się w cenie zostanie obciążony Wykonawca.</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dostarczenia przez Wykonawcę preparatów o terminie ważności krótszym niż 6 miesięcy  Zamawiającemu przysługuje prawo do zwrotu na koszt Wykonawcy.</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Dostarczony przedmiot powinien zawierać:</w:t>
      </w:r>
    </w:p>
    <w:p w:rsidR="00687891" w:rsidRPr="00687891" w:rsidRDefault="00687891" w:rsidP="006860E0">
      <w:pPr>
        <w:numPr>
          <w:ilvl w:val="0"/>
          <w:numId w:val="23"/>
        </w:numPr>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ulotki w języku polskim, zawierające wszystkie niezbędne dla bezpośredniego użytkownika informacje.</w:t>
      </w:r>
    </w:p>
    <w:p w:rsidR="00687891" w:rsidRPr="00687891" w:rsidRDefault="00687891" w:rsidP="006860E0">
      <w:pPr>
        <w:numPr>
          <w:ilvl w:val="0"/>
          <w:numId w:val="23"/>
        </w:numPr>
        <w:spacing w:after="0" w:line="240" w:lineRule="auto"/>
        <w:ind w:left="853" w:hanging="427"/>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instrukcji w języku polskim dotyczące magazynowania i przechowywania opatrunków.</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gwarantuje, że przedmiot umowy jest wolny od wad.</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wszystkich stwierdzonych wadach Zamawiający zawiadomi na piśmie lub telefonicznie, nie później jednak niż w ciągu 7 dni od daty zrealizowania dostawy</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Reklamacje Zamawiającego będą załatwiane przez Wykonawcę, nie później jednak niż w ciągu 7 dni od daty otrzymania zgłoszenia o wadzie.</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Dostarczenie nowego przedmiotu umowy nastąpi na koszt i ryzyko Wykonawcy.</w:t>
      </w:r>
    </w:p>
    <w:p w:rsid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5</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KARY UMOWNE</w:t>
      </w:r>
    </w:p>
    <w:p w:rsidR="00687891" w:rsidRPr="00687891" w:rsidRDefault="00687891" w:rsidP="006860E0">
      <w:pPr>
        <w:numPr>
          <w:ilvl w:val="0"/>
          <w:numId w:val="28"/>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ma prawo naliczyć Wykonawcy kary umowne:</w:t>
      </w:r>
    </w:p>
    <w:p w:rsidR="00687891" w:rsidRPr="00687891" w:rsidRDefault="00687891" w:rsidP="006860E0">
      <w:pPr>
        <w:numPr>
          <w:ilvl w:val="0"/>
          <w:numId w:val="29"/>
        </w:numPr>
        <w:tabs>
          <w:tab w:val="num" w:pos="851"/>
          <w:tab w:val="left" w:pos="993"/>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 zwłokę w realizacji przedmiotu umowy w wysokości 2% wartości niezrealizowanego jednostkowego zamówienia składanego przez Zamawiającego, za każdy dzień zwłoki,</w:t>
      </w:r>
    </w:p>
    <w:p w:rsidR="00687891" w:rsidRPr="00687891" w:rsidRDefault="00687891" w:rsidP="006860E0">
      <w:pPr>
        <w:numPr>
          <w:ilvl w:val="0"/>
          <w:numId w:val="29"/>
        </w:numPr>
        <w:tabs>
          <w:tab w:val="num" w:pos="853"/>
          <w:tab w:val="left" w:pos="993"/>
          <w:tab w:val="num" w:pos="1418"/>
        </w:tabs>
        <w:spacing w:after="0" w:line="240" w:lineRule="auto"/>
        <w:ind w:left="851" w:hanging="425"/>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odstąpienia od umowy z winy Wykonawcy, zapłaci Zamawiającemu karę umowną w wysokości 5% wartości niezrealizowanej części umowy.</w:t>
      </w:r>
    </w:p>
    <w:p w:rsidR="00687891" w:rsidRPr="00687891" w:rsidRDefault="00687891" w:rsidP="006860E0">
      <w:pPr>
        <w:numPr>
          <w:ilvl w:val="0"/>
          <w:numId w:val="28"/>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ma prawo naliczyć Zamawiającemu kary umowne:</w:t>
      </w:r>
    </w:p>
    <w:p w:rsidR="00687891" w:rsidRPr="00687891" w:rsidRDefault="00687891" w:rsidP="006860E0">
      <w:pPr>
        <w:numPr>
          <w:ilvl w:val="0"/>
          <w:numId w:val="30"/>
        </w:numPr>
        <w:tabs>
          <w:tab w:val="clear" w:pos="720"/>
          <w:tab w:val="left" w:pos="851"/>
          <w:tab w:val="num" w:pos="1135"/>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razie nie uregulowania przez Zamawiającego płatności w wyznaczonym terminie umowy, Wykonawca ma prawo naliczyć odsetki w wysokości ustawowej za każdy dzień zwłoki, po wyczerpaniu postępowania jak w § 3 pkt. 2.</w:t>
      </w:r>
    </w:p>
    <w:p w:rsidR="00687891" w:rsidRPr="00687891" w:rsidRDefault="00687891" w:rsidP="00687891">
      <w:pPr>
        <w:tabs>
          <w:tab w:val="num" w:pos="426"/>
          <w:tab w:val="left" w:pos="993"/>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3.  Strony wprowadzają zakaz </w:t>
      </w:r>
      <w:r w:rsidR="00A4113F">
        <w:rPr>
          <w:rFonts w:ascii="Times New Roman" w:eastAsia="Times New Roman" w:hAnsi="Times New Roman" w:cs="Times New Roman"/>
          <w:sz w:val="24"/>
          <w:szCs w:val="24"/>
          <w:lang w:eastAsia="pl-PL"/>
        </w:rPr>
        <w:t>cesji</w:t>
      </w:r>
      <w:r w:rsidRPr="00687891">
        <w:rPr>
          <w:rFonts w:ascii="Times New Roman" w:eastAsia="Times New Roman" w:hAnsi="Times New Roman" w:cs="Times New Roman"/>
          <w:sz w:val="24"/>
          <w:szCs w:val="24"/>
          <w:lang w:eastAsia="pl-PL"/>
        </w:rPr>
        <w:t xml:space="preserve"> wierzytelności wynikających z realizacji umowy bez zgody </w:t>
      </w:r>
      <w:r w:rsidR="00CE48FF">
        <w:rPr>
          <w:rFonts w:ascii="Times New Roman" w:eastAsia="Times New Roman" w:hAnsi="Times New Roman" w:cs="Times New Roman"/>
          <w:sz w:val="24"/>
          <w:szCs w:val="24"/>
          <w:lang w:eastAsia="pl-PL"/>
        </w:rPr>
        <w:t>Zamawiającego wyrażonej na piśmie</w:t>
      </w:r>
      <w:r w:rsidRPr="00687891">
        <w:rPr>
          <w:rFonts w:ascii="Times New Roman" w:eastAsia="Times New Roman" w:hAnsi="Times New Roman" w:cs="Times New Roman"/>
          <w:sz w:val="24"/>
          <w:szCs w:val="24"/>
          <w:lang w:eastAsia="pl-PL"/>
        </w:rPr>
        <w:t>.</w:t>
      </w:r>
    </w:p>
    <w:p w:rsid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6</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POSTANOWIENIA KOŃCOWE</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Jakiekolwiek zmiany i uzupełnienia niniejszej umowy mogą być wprowadzone Aneksem za zgodą stron pod rygorem nieważności. Aneks musi być sporządzony w formie pisemnej i podpisanej przez obie strony.</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lastRenderedPageBreak/>
        <w:t>Wyklucza się takie zmiany umowy, które byłyby niekorzystne dla Zamawiającego, chyba, że konieczność wprowadzenia takich zmian wynika z okoliczności, których nie można było przewidzieć w chwili zawarcia umowy.</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Zamawiający zastrzega sobie prawo do odstąpienia od umowy w przypadku wystąpienia następujących okoliczności:</w:t>
      </w:r>
    </w:p>
    <w:p w:rsidR="00687891" w:rsidRPr="00687891" w:rsidRDefault="00687891" w:rsidP="006860E0">
      <w:pPr>
        <w:numPr>
          <w:ilvl w:val="0"/>
          <w:numId w:val="23"/>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nieterminową 3-krotną realizacją dostaw,</w:t>
      </w:r>
    </w:p>
    <w:p w:rsidR="00687891" w:rsidRPr="00687891" w:rsidRDefault="00687891" w:rsidP="006860E0">
      <w:pPr>
        <w:numPr>
          <w:ilvl w:val="0"/>
          <w:numId w:val="23"/>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innego rodzaju nienależytym wykonaniem umowy.</w:t>
      </w:r>
    </w:p>
    <w:p w:rsidR="00687891" w:rsidRPr="00687891" w:rsidRDefault="00D40245" w:rsidP="00D40245">
      <w:pPr>
        <w:spacing w:after="0" w:line="240" w:lineRule="auto"/>
        <w:ind w:left="426"/>
        <w:jc w:val="both"/>
        <w:rPr>
          <w:rFonts w:ascii="Times New Roman" w:eastAsia="Times New Roman" w:hAnsi="Times New Roman" w:cs="Times New Roman"/>
          <w:sz w:val="24"/>
          <w:szCs w:val="24"/>
          <w:lang w:eastAsia="pl-PL"/>
        </w:rPr>
      </w:pPr>
      <w:r w:rsidRPr="00D40245">
        <w:rPr>
          <w:rFonts w:ascii="Times New Roman" w:eastAsia="Times New Roman" w:hAnsi="Times New Roman" w:cs="Times New Roman"/>
          <w:sz w:val="24"/>
          <w:szCs w:val="24"/>
          <w:lang w:eastAsia="pl-PL"/>
        </w:rPr>
        <w:t>Przed odstąpieniem od umowy, Zamawiający wezwie pisemnie Wykonawcę do należytego wykonania umowy</w:t>
      </w:r>
      <w:r w:rsidR="00A124CC">
        <w:rPr>
          <w:rFonts w:ascii="Times New Roman" w:eastAsia="Times New Roman" w:hAnsi="Times New Roman" w:cs="Times New Roman"/>
          <w:sz w:val="24"/>
          <w:szCs w:val="24"/>
          <w:lang w:eastAsia="pl-PL"/>
        </w:rPr>
        <w:t>.</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7</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Ilości opatrunków zostały ustalone orientacyjnie (w oparciu o zużycie z ostatnich 12 m-</w:t>
      </w:r>
      <w:proofErr w:type="spellStart"/>
      <w:r w:rsidRPr="00687891">
        <w:rPr>
          <w:rFonts w:ascii="Times New Roman" w:eastAsia="Times New Roman" w:hAnsi="Times New Roman" w:cs="Times New Roman"/>
          <w:sz w:val="24"/>
          <w:szCs w:val="24"/>
          <w:lang w:eastAsia="pl-PL"/>
        </w:rPr>
        <w:t>cy</w:t>
      </w:r>
      <w:proofErr w:type="spellEnd"/>
      <w:r w:rsidRPr="00687891">
        <w:rPr>
          <w:rFonts w:ascii="Times New Roman" w:eastAsia="Times New Roman" w:hAnsi="Times New Roman" w:cs="Times New Roman"/>
          <w:sz w:val="24"/>
          <w:szCs w:val="24"/>
          <w:lang w:eastAsia="pl-PL"/>
        </w:rPr>
        <w:t>) tym samym Zamawiający zastrzega sobie prawo nie zrealizowania umowy w zakresie ilościowym tj. zmniejszenie ilości jest możliwe w każdym zakresie gdyż cząstkowe zamówienia wynikają z bieżących potrzeb.</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prawo do zrealizowania umowy w niepełnym zakresie. W takiej sytuacji Zamawiający jest zobowiązany do poinformowania Wykonawcy o tym fakcie w terminie min 10 dni przed upływem terminu zakończenia umowy. Powyższy zapis wynika z faktu, że ilości podane w umowie są orientacyjne i wynikają z aktualnego stanu zatrudnienia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Na okoliczność zwiększenia należy sporządzić stosowny Aneks na umowy.</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wcześniejszego zrealizowania Umowy w zakresie ilościowym tj. przed upływem terminu umownego a ma to miejsce:</w:t>
      </w:r>
    </w:p>
    <w:p w:rsidR="00687891" w:rsidRPr="00687891" w:rsidRDefault="00687891" w:rsidP="006860E0">
      <w:pPr>
        <w:numPr>
          <w:ilvl w:val="0"/>
          <w:numId w:val="23"/>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przy zwiększeniu planu dla Zamawiającego </w:t>
      </w:r>
    </w:p>
    <w:p w:rsidR="00687891" w:rsidRPr="00687891" w:rsidRDefault="00687891" w:rsidP="006860E0">
      <w:pPr>
        <w:numPr>
          <w:ilvl w:val="0"/>
          <w:numId w:val="23"/>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zwiększeniu ilości zabiegów do przeprowadzenia których niezbędne są materiały będące przedmiotem zamówienia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Zamawiający zastrzega sobie prawo zwiększenia ilości tych materiałów bez zmiany ceny, jednak termin zakończenia realizacji umowy nie może ulec zmianie.</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8</w:t>
      </w:r>
    </w:p>
    <w:p w:rsidR="00687891" w:rsidRPr="00687891" w:rsidRDefault="00687891" w:rsidP="006860E0">
      <w:pPr>
        <w:numPr>
          <w:ilvl w:val="0"/>
          <w:numId w:val="31"/>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Niniejsza umowa zostaje zawarta na czas określony od .......................r. do .......................r.</w:t>
      </w:r>
    </w:p>
    <w:p w:rsidR="00687891" w:rsidRPr="00687891" w:rsidRDefault="00687891" w:rsidP="006860E0">
      <w:pPr>
        <w:numPr>
          <w:ilvl w:val="0"/>
          <w:numId w:val="31"/>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możliwość odstąpienia od umowy z zachowaniem miesięcznego terminu wypowiedzenia w przypadku nie wykonywania przez Wykonawcę warunków niniejszej umowy.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9</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 sprawach nieuregulowanych niniejszą umową mają zastosowanie przepisy Kodeksu Cywilnego oraz ustawy z dn. 29 stycznia 2004 r. Prawo Zamówień Publicznych (Dz. U. z </w:t>
      </w:r>
      <w:r w:rsidR="00816A94">
        <w:rPr>
          <w:rFonts w:ascii="Times New Roman" w:eastAsia="Times New Roman" w:hAnsi="Times New Roman" w:cs="Times New Roman"/>
          <w:sz w:val="24"/>
          <w:szCs w:val="24"/>
          <w:lang w:eastAsia="pl-PL"/>
        </w:rPr>
        <w:t>201</w:t>
      </w:r>
      <w:r w:rsidR="00030C55">
        <w:rPr>
          <w:rFonts w:ascii="Times New Roman" w:eastAsia="Times New Roman" w:hAnsi="Times New Roman" w:cs="Times New Roman"/>
          <w:sz w:val="24"/>
          <w:szCs w:val="24"/>
          <w:lang w:eastAsia="pl-PL"/>
        </w:rPr>
        <w:t>8</w:t>
      </w:r>
      <w:r w:rsidR="00816A94">
        <w:rPr>
          <w:rFonts w:ascii="Times New Roman" w:eastAsia="Times New Roman" w:hAnsi="Times New Roman" w:cs="Times New Roman"/>
          <w:sz w:val="24"/>
          <w:szCs w:val="24"/>
          <w:lang w:eastAsia="pl-PL"/>
        </w:rPr>
        <w:t xml:space="preserve"> poz. </w:t>
      </w:r>
      <w:r w:rsidR="00030C55">
        <w:rPr>
          <w:rFonts w:ascii="Times New Roman" w:eastAsia="Times New Roman" w:hAnsi="Times New Roman" w:cs="Times New Roman"/>
          <w:sz w:val="24"/>
          <w:szCs w:val="24"/>
          <w:lang w:eastAsia="pl-PL"/>
        </w:rPr>
        <w:t>1986</w:t>
      </w:r>
      <w:r w:rsidR="00816A94">
        <w:rPr>
          <w:rFonts w:ascii="Times New Roman" w:eastAsia="Times New Roman" w:hAnsi="Times New Roman" w:cs="Times New Roman"/>
          <w:sz w:val="24"/>
          <w:szCs w:val="24"/>
          <w:lang w:eastAsia="pl-PL"/>
        </w:rPr>
        <w:t xml:space="preserve"> </w:t>
      </w:r>
      <w:r w:rsidRPr="00687891">
        <w:rPr>
          <w:rFonts w:ascii="Times New Roman" w:eastAsia="Times New Roman" w:hAnsi="Times New Roman" w:cs="Times New Roman"/>
          <w:sz w:val="24"/>
          <w:szCs w:val="24"/>
          <w:lang w:eastAsia="pl-PL"/>
        </w:rPr>
        <w:t xml:space="preserve">z </w:t>
      </w:r>
      <w:proofErr w:type="spellStart"/>
      <w:r w:rsidRPr="00687891">
        <w:rPr>
          <w:rFonts w:ascii="Times New Roman" w:eastAsia="Times New Roman" w:hAnsi="Times New Roman" w:cs="Times New Roman"/>
          <w:sz w:val="24"/>
          <w:szCs w:val="24"/>
          <w:lang w:eastAsia="pl-PL"/>
        </w:rPr>
        <w:t>późn</w:t>
      </w:r>
      <w:proofErr w:type="spellEnd"/>
      <w:r w:rsidRPr="00687891">
        <w:rPr>
          <w:rFonts w:ascii="Times New Roman" w:eastAsia="Times New Roman" w:hAnsi="Times New Roman" w:cs="Times New Roman"/>
          <w:sz w:val="24"/>
          <w:szCs w:val="24"/>
          <w:lang w:eastAsia="pl-PL"/>
        </w:rPr>
        <w:t>. zm.)</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10</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Spory, które wynikną w trakcie stosowania niniejszej umowy rozstrzygnie sąd właściwy rzeczowo i miejscowo dla siedziby Zamawiającego.</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11</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Umowę niniejszą sporządzono w dwóch jednobrzmiących egzemplarzach, po jednym dla każdej ze stron.</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Integralną częścią umowy jest:</w:t>
      </w:r>
    </w:p>
    <w:p w:rsidR="00687891" w:rsidRPr="00687891" w:rsidRDefault="00687891" w:rsidP="006860E0">
      <w:pPr>
        <w:numPr>
          <w:ilvl w:val="0"/>
          <w:numId w:val="23"/>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SIWZ,</w:t>
      </w:r>
    </w:p>
    <w:p w:rsidR="00687891" w:rsidRPr="00687891" w:rsidRDefault="00687891" w:rsidP="006860E0">
      <w:pPr>
        <w:numPr>
          <w:ilvl w:val="0"/>
          <w:numId w:val="23"/>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Oferta Wykonawcy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ab/>
        <w:t>ZAMAWIAJĄCY:</w:t>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t xml:space="preserve">       </w:t>
      </w:r>
      <w:r w:rsidRPr="00687891">
        <w:rPr>
          <w:rFonts w:ascii="Times New Roman" w:eastAsia="Times New Roman" w:hAnsi="Times New Roman" w:cs="Times New Roman"/>
          <w:b/>
          <w:sz w:val="24"/>
          <w:szCs w:val="24"/>
          <w:lang w:eastAsia="pl-PL"/>
        </w:rPr>
        <w:tab/>
        <w:t xml:space="preserve">            WYKONAWCA:</w:t>
      </w:r>
    </w:p>
    <w:p w:rsidR="006C444B" w:rsidRPr="004D0F97" w:rsidRDefault="006C444B"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70" w:rsidRDefault="000C4D70">
      <w:pPr>
        <w:spacing w:after="0" w:line="240" w:lineRule="auto"/>
      </w:pPr>
      <w:r>
        <w:separator/>
      </w:r>
    </w:p>
  </w:endnote>
  <w:endnote w:type="continuationSeparator" w:id="0">
    <w:p w:rsidR="000C4D70" w:rsidRDefault="000C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2A" w:rsidRDefault="0035632A">
    <w:pPr>
      <w:pStyle w:val="Stopka"/>
      <w:jc w:val="right"/>
    </w:pPr>
    <w:r>
      <w:rPr>
        <w:rFonts w:ascii="Cambria" w:hAnsi="Cambria"/>
      </w:rPr>
      <w:t xml:space="preserve">str. </w:t>
    </w:r>
    <w:r>
      <w:fldChar w:fldCharType="begin"/>
    </w:r>
    <w:r>
      <w:instrText xml:space="preserve"> PAGE </w:instrText>
    </w:r>
    <w:r>
      <w:fldChar w:fldCharType="separate"/>
    </w:r>
    <w:r w:rsidR="00B27B2C">
      <w:rPr>
        <w:noProof/>
      </w:rPr>
      <w:t>28</w:t>
    </w:r>
    <w:r>
      <w:fldChar w:fldCharType="end"/>
    </w:r>
  </w:p>
  <w:p w:rsidR="0035632A" w:rsidRDefault="003563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70" w:rsidRDefault="000C4D70">
      <w:pPr>
        <w:spacing w:after="0" w:line="240" w:lineRule="auto"/>
      </w:pPr>
      <w:r>
        <w:separator/>
      </w:r>
    </w:p>
  </w:footnote>
  <w:footnote w:type="continuationSeparator" w:id="0">
    <w:p w:rsidR="000C4D70" w:rsidRDefault="000C4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4">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7">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8">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9">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7F843EF"/>
    <w:multiLevelType w:val="hybridMultilevel"/>
    <w:tmpl w:val="BA864FEC"/>
    <w:lvl w:ilvl="0" w:tplc="E1BA1700">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8401D9"/>
    <w:multiLevelType w:val="singleLevel"/>
    <w:tmpl w:val="0AEC7564"/>
    <w:lvl w:ilvl="0">
      <w:start w:val="1"/>
      <w:numFmt w:val="lowerLetter"/>
      <w:lvlText w:val="%1)"/>
      <w:lvlJc w:val="left"/>
      <w:pPr>
        <w:tabs>
          <w:tab w:val="num" w:pos="1069"/>
        </w:tabs>
        <w:ind w:left="1069" w:hanging="360"/>
      </w:pPr>
      <w:rPr>
        <w:rFonts w:hint="default"/>
      </w:rPr>
    </w:lvl>
  </w:abstractNum>
  <w:abstractNum w:abstractNumId="22">
    <w:nsid w:val="22DC14C2"/>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367C89"/>
    <w:multiLevelType w:val="singleLevel"/>
    <w:tmpl w:val="E836F584"/>
    <w:lvl w:ilvl="0">
      <w:start w:val="1"/>
      <w:numFmt w:val="lowerLetter"/>
      <w:lvlText w:val="%1)"/>
      <w:lvlJc w:val="left"/>
      <w:pPr>
        <w:tabs>
          <w:tab w:val="num" w:pos="780"/>
        </w:tabs>
        <w:ind w:left="780" w:hanging="420"/>
      </w:pPr>
      <w:rPr>
        <w:rFonts w:hint="default"/>
      </w:rPr>
    </w:lvl>
  </w:abstractNum>
  <w:abstractNum w:abstractNumId="33">
    <w:nsid w:val="44815501"/>
    <w:multiLevelType w:val="hybridMultilevel"/>
    <w:tmpl w:val="8BBE75CE"/>
    <w:lvl w:ilvl="0" w:tplc="04150009">
      <w:start w:val="1"/>
      <w:numFmt w:val="bullet"/>
      <w:lvlText w:val=""/>
      <w:lvlJc w:val="left"/>
      <w:pPr>
        <w:ind w:left="-698" w:hanging="360"/>
      </w:pPr>
      <w:rPr>
        <w:rFonts w:ascii="Wingdings" w:hAnsi="Wingdings" w:hint="default"/>
      </w:rPr>
    </w:lvl>
    <w:lvl w:ilvl="1" w:tplc="04150003" w:tentative="1">
      <w:start w:val="1"/>
      <w:numFmt w:val="bullet"/>
      <w:lvlText w:val="o"/>
      <w:lvlJc w:val="left"/>
      <w:pPr>
        <w:ind w:left="22" w:hanging="360"/>
      </w:pPr>
      <w:rPr>
        <w:rFonts w:ascii="Courier New" w:hAnsi="Courier New" w:cs="Courier New" w:hint="default"/>
      </w:rPr>
    </w:lvl>
    <w:lvl w:ilvl="2" w:tplc="04150005" w:tentative="1">
      <w:start w:val="1"/>
      <w:numFmt w:val="bullet"/>
      <w:lvlText w:val=""/>
      <w:lvlJc w:val="left"/>
      <w:pPr>
        <w:ind w:left="742" w:hanging="360"/>
      </w:pPr>
      <w:rPr>
        <w:rFonts w:ascii="Wingdings" w:hAnsi="Wingdings" w:hint="default"/>
      </w:rPr>
    </w:lvl>
    <w:lvl w:ilvl="3" w:tplc="04150001" w:tentative="1">
      <w:start w:val="1"/>
      <w:numFmt w:val="bullet"/>
      <w:lvlText w:val=""/>
      <w:lvlJc w:val="left"/>
      <w:pPr>
        <w:ind w:left="1462" w:hanging="360"/>
      </w:pPr>
      <w:rPr>
        <w:rFonts w:ascii="Symbol" w:hAnsi="Symbol" w:hint="default"/>
      </w:rPr>
    </w:lvl>
    <w:lvl w:ilvl="4" w:tplc="04150003" w:tentative="1">
      <w:start w:val="1"/>
      <w:numFmt w:val="bullet"/>
      <w:lvlText w:val="o"/>
      <w:lvlJc w:val="left"/>
      <w:pPr>
        <w:ind w:left="2182" w:hanging="360"/>
      </w:pPr>
      <w:rPr>
        <w:rFonts w:ascii="Courier New" w:hAnsi="Courier New" w:cs="Courier New" w:hint="default"/>
      </w:rPr>
    </w:lvl>
    <w:lvl w:ilvl="5" w:tplc="04150005" w:tentative="1">
      <w:start w:val="1"/>
      <w:numFmt w:val="bullet"/>
      <w:lvlText w:val=""/>
      <w:lvlJc w:val="left"/>
      <w:pPr>
        <w:ind w:left="2902" w:hanging="360"/>
      </w:pPr>
      <w:rPr>
        <w:rFonts w:ascii="Wingdings" w:hAnsi="Wingdings" w:hint="default"/>
      </w:rPr>
    </w:lvl>
    <w:lvl w:ilvl="6" w:tplc="04150001" w:tentative="1">
      <w:start w:val="1"/>
      <w:numFmt w:val="bullet"/>
      <w:lvlText w:val=""/>
      <w:lvlJc w:val="left"/>
      <w:pPr>
        <w:ind w:left="3622" w:hanging="360"/>
      </w:pPr>
      <w:rPr>
        <w:rFonts w:ascii="Symbol" w:hAnsi="Symbol" w:hint="default"/>
      </w:rPr>
    </w:lvl>
    <w:lvl w:ilvl="7" w:tplc="04150003" w:tentative="1">
      <w:start w:val="1"/>
      <w:numFmt w:val="bullet"/>
      <w:lvlText w:val="o"/>
      <w:lvlJc w:val="left"/>
      <w:pPr>
        <w:ind w:left="4342" w:hanging="360"/>
      </w:pPr>
      <w:rPr>
        <w:rFonts w:ascii="Courier New" w:hAnsi="Courier New" w:cs="Courier New" w:hint="default"/>
      </w:rPr>
    </w:lvl>
    <w:lvl w:ilvl="8" w:tplc="04150005" w:tentative="1">
      <w:start w:val="1"/>
      <w:numFmt w:val="bullet"/>
      <w:lvlText w:val=""/>
      <w:lvlJc w:val="left"/>
      <w:pPr>
        <w:ind w:left="5062" w:hanging="360"/>
      </w:pPr>
      <w:rPr>
        <w:rFonts w:ascii="Wingdings" w:hAnsi="Wingdings" w:hint="default"/>
      </w:rPr>
    </w:lvl>
  </w:abstractNum>
  <w:abstractNum w:abstractNumId="34">
    <w:nsid w:val="478C04C6"/>
    <w:multiLevelType w:val="singleLevel"/>
    <w:tmpl w:val="9F9C9822"/>
    <w:lvl w:ilvl="0">
      <w:start w:val="1"/>
      <w:numFmt w:val="bullet"/>
      <w:lvlText w:val="-"/>
      <w:lvlJc w:val="left"/>
      <w:pPr>
        <w:tabs>
          <w:tab w:val="num" w:pos="1065"/>
        </w:tabs>
        <w:ind w:left="1065" w:hanging="360"/>
      </w:pPr>
      <w:rPr>
        <w:rFonts w:hint="default"/>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92536A4"/>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5DF418A5"/>
    <w:multiLevelType w:val="multilevel"/>
    <w:tmpl w:val="2952A8D0"/>
    <w:lvl w:ilvl="0">
      <w:start w:val="1"/>
      <w:numFmt w:val="decimal"/>
      <w:lvlText w:val="%1."/>
      <w:lvlJc w:val="left"/>
      <w:pPr>
        <w:tabs>
          <w:tab w:val="num" w:pos="360"/>
        </w:tabs>
        <w:ind w:left="360"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start w:val="1"/>
      <w:numFmt w:val="lowerLetter"/>
      <w:lvlText w:val="%4)"/>
      <w:lvlJc w:val="left"/>
      <w:pPr>
        <w:ind w:left="2946" w:hanging="360"/>
      </w:pPr>
      <w:rPr>
        <w:rFonts w:ascii="Times New Roman" w:eastAsia="Lucida Sans Unicode" w:hAnsi="Times New Roman" w:cs="Times New Roman"/>
      </w:r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9">
    <w:nsid w:val="6A906520"/>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1">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7861F7E"/>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7CEE0458"/>
    <w:multiLevelType w:val="singleLevel"/>
    <w:tmpl w:val="C7FCC6E6"/>
    <w:lvl w:ilvl="0">
      <w:start w:val="1"/>
      <w:numFmt w:val="lowerLetter"/>
      <w:lvlText w:val="%1)"/>
      <w:lvlJc w:val="left"/>
      <w:pPr>
        <w:tabs>
          <w:tab w:val="num" w:pos="720"/>
        </w:tabs>
        <w:ind w:left="720" w:hanging="360"/>
      </w:pPr>
      <w:rPr>
        <w:rFonts w:hint="default"/>
      </w:rPr>
    </w:lvl>
  </w:abstractNum>
  <w:abstractNum w:abstractNumId="44">
    <w:nsid w:val="7E7D553A"/>
    <w:multiLevelType w:val="singleLevel"/>
    <w:tmpl w:val="E51E437C"/>
    <w:lvl w:ilvl="0">
      <w:start w:val="4"/>
      <w:numFmt w:val="decimal"/>
      <w:lvlText w:val="%1."/>
      <w:lvlJc w:val="left"/>
      <w:pPr>
        <w:tabs>
          <w:tab w:val="num" w:pos="360"/>
        </w:tabs>
        <w:ind w:left="360" w:hanging="360"/>
      </w:pPr>
      <w:rPr>
        <w:rFonts w:hint="default"/>
      </w:rPr>
    </w:lvl>
  </w:abstractNum>
  <w:abstractNum w:abstractNumId="45">
    <w:nsid w:val="7EDF0844"/>
    <w:multiLevelType w:val="singleLevel"/>
    <w:tmpl w:val="B70CB99A"/>
    <w:lvl w:ilvl="0">
      <w:start w:val="2"/>
      <w:numFmt w:val="bullet"/>
      <w:lvlText w:val="-"/>
      <w:lvlJc w:val="left"/>
      <w:pPr>
        <w:tabs>
          <w:tab w:val="num" w:pos="360"/>
        </w:tabs>
        <w:ind w:left="360" w:hanging="360"/>
      </w:pPr>
      <w:rPr>
        <w:rFonts w:hint="default"/>
      </w:rPr>
    </w:lvl>
  </w:abstractNum>
  <w:abstractNum w:abstractNumId="46">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26"/>
  </w:num>
  <w:num w:numId="3">
    <w:abstractNumId w:val="3"/>
  </w:num>
  <w:num w:numId="4">
    <w:abstractNumId w:val="36"/>
  </w:num>
  <w:num w:numId="5">
    <w:abstractNumId w:val="12"/>
  </w:num>
  <w:num w:numId="6">
    <w:abstractNumId w:val="25"/>
  </w:num>
  <w:num w:numId="7">
    <w:abstractNumId w:val="14"/>
  </w:num>
  <w:num w:numId="8">
    <w:abstractNumId w:val="23"/>
  </w:num>
  <w:num w:numId="9">
    <w:abstractNumId w:val="40"/>
  </w:num>
  <w:num w:numId="10">
    <w:abstractNumId w:val="31"/>
  </w:num>
  <w:num w:numId="11">
    <w:abstractNumId w:val="29"/>
  </w:num>
  <w:num w:numId="12">
    <w:abstractNumId w:val="30"/>
  </w:num>
  <w:num w:numId="13">
    <w:abstractNumId w:val="13"/>
  </w:num>
  <w:num w:numId="14">
    <w:abstractNumId w:val="20"/>
  </w:num>
  <w:num w:numId="15">
    <w:abstractNumId w:val="17"/>
  </w:num>
  <w:num w:numId="16">
    <w:abstractNumId w:val="41"/>
  </w:num>
  <w:num w:numId="17">
    <w:abstractNumId w:val="46"/>
  </w:num>
  <w:num w:numId="18">
    <w:abstractNumId w:val="19"/>
  </w:num>
  <w:num w:numId="19">
    <w:abstractNumId w:val="10"/>
  </w:num>
  <w:num w:numId="20">
    <w:abstractNumId w:val="45"/>
  </w:num>
  <w:num w:numId="21">
    <w:abstractNumId w:val="34"/>
  </w:num>
  <w:num w:numId="22">
    <w:abstractNumId w:val="11"/>
  </w:num>
  <w:num w:numId="23">
    <w:abstractNumId w:val="0"/>
    <w:lvlOverride w:ilvl="0">
      <w:lvl w:ilvl="0">
        <w:numFmt w:val="bullet"/>
        <w:lvlText w:val="-"/>
        <w:legacy w:legacy="1" w:legacySpace="0" w:legacyIndent="360"/>
        <w:lvlJc w:val="left"/>
        <w:pPr>
          <w:ind w:left="360" w:hanging="360"/>
        </w:pPr>
      </w:lvl>
    </w:lvlOverride>
  </w:num>
  <w:num w:numId="24">
    <w:abstractNumId w:val="1"/>
  </w:num>
  <w:num w:numId="25">
    <w:abstractNumId w:val="37"/>
  </w:num>
  <w:num w:numId="26">
    <w:abstractNumId w:val="38"/>
  </w:num>
  <w:num w:numId="27">
    <w:abstractNumId w:val="22"/>
  </w:num>
  <w:num w:numId="28">
    <w:abstractNumId w:val="39"/>
  </w:num>
  <w:num w:numId="29">
    <w:abstractNumId w:val="32"/>
  </w:num>
  <w:num w:numId="30">
    <w:abstractNumId w:val="43"/>
  </w:num>
  <w:num w:numId="31">
    <w:abstractNumId w:val="42"/>
  </w:num>
  <w:num w:numId="32">
    <w:abstractNumId w:val="44"/>
  </w:num>
  <w:num w:numId="33">
    <w:abstractNumId w:val="21"/>
  </w:num>
  <w:num w:numId="34">
    <w:abstractNumId w:val="33"/>
  </w:num>
  <w:num w:numId="35">
    <w:abstractNumId w:val="15"/>
  </w:num>
  <w:num w:numId="36">
    <w:abstractNumId w:val="16"/>
  </w:num>
  <w:num w:numId="37">
    <w:abstractNumId w:val="35"/>
  </w:num>
  <w:num w:numId="38">
    <w:abstractNumId w:val="24"/>
  </w:num>
  <w:num w:numId="39">
    <w:abstractNumId w:val="18"/>
  </w:num>
  <w:num w:numId="4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5E17"/>
    <w:rsid w:val="00007034"/>
    <w:rsid w:val="00012D57"/>
    <w:rsid w:val="00013560"/>
    <w:rsid w:val="00015E11"/>
    <w:rsid w:val="000169E0"/>
    <w:rsid w:val="00030C55"/>
    <w:rsid w:val="00032018"/>
    <w:rsid w:val="00033BC4"/>
    <w:rsid w:val="0003571A"/>
    <w:rsid w:val="00035EF8"/>
    <w:rsid w:val="00042BCD"/>
    <w:rsid w:val="000524C1"/>
    <w:rsid w:val="00053DD7"/>
    <w:rsid w:val="00057E61"/>
    <w:rsid w:val="000623D3"/>
    <w:rsid w:val="00066A92"/>
    <w:rsid w:val="00067A1A"/>
    <w:rsid w:val="0007610A"/>
    <w:rsid w:val="00076178"/>
    <w:rsid w:val="00085AAD"/>
    <w:rsid w:val="000906D8"/>
    <w:rsid w:val="00095F05"/>
    <w:rsid w:val="00095F23"/>
    <w:rsid w:val="00096318"/>
    <w:rsid w:val="000A5DA0"/>
    <w:rsid w:val="000B15C0"/>
    <w:rsid w:val="000B7576"/>
    <w:rsid w:val="000C0342"/>
    <w:rsid w:val="000C4D70"/>
    <w:rsid w:val="000C6034"/>
    <w:rsid w:val="000C7348"/>
    <w:rsid w:val="000D1E0A"/>
    <w:rsid w:val="000D2DE1"/>
    <w:rsid w:val="000D6A84"/>
    <w:rsid w:val="000D7429"/>
    <w:rsid w:val="000E2383"/>
    <w:rsid w:val="000F0008"/>
    <w:rsid w:val="000F1AE6"/>
    <w:rsid w:val="000F46C9"/>
    <w:rsid w:val="000F54B6"/>
    <w:rsid w:val="000F7AAD"/>
    <w:rsid w:val="001000D3"/>
    <w:rsid w:val="001038F1"/>
    <w:rsid w:val="00110F78"/>
    <w:rsid w:val="00112934"/>
    <w:rsid w:val="00126024"/>
    <w:rsid w:val="00131FD2"/>
    <w:rsid w:val="00133071"/>
    <w:rsid w:val="00134E8F"/>
    <w:rsid w:val="00141A2C"/>
    <w:rsid w:val="00144797"/>
    <w:rsid w:val="0015104F"/>
    <w:rsid w:val="001510F9"/>
    <w:rsid w:val="00165F0D"/>
    <w:rsid w:val="00166160"/>
    <w:rsid w:val="00182C02"/>
    <w:rsid w:val="00186184"/>
    <w:rsid w:val="00187B8A"/>
    <w:rsid w:val="00187BC7"/>
    <w:rsid w:val="00187CA3"/>
    <w:rsid w:val="001A224F"/>
    <w:rsid w:val="001A46F3"/>
    <w:rsid w:val="001A5E4E"/>
    <w:rsid w:val="001A6EE7"/>
    <w:rsid w:val="001B5FBA"/>
    <w:rsid w:val="001C4A29"/>
    <w:rsid w:val="001C5C79"/>
    <w:rsid w:val="001D38F8"/>
    <w:rsid w:val="001D3A20"/>
    <w:rsid w:val="001D6F3A"/>
    <w:rsid w:val="001D7FBD"/>
    <w:rsid w:val="001E34B7"/>
    <w:rsid w:val="001E4549"/>
    <w:rsid w:val="001E4DAB"/>
    <w:rsid w:val="001F424B"/>
    <w:rsid w:val="002008EC"/>
    <w:rsid w:val="00202990"/>
    <w:rsid w:val="00204AAA"/>
    <w:rsid w:val="00214ED5"/>
    <w:rsid w:val="0022351E"/>
    <w:rsid w:val="0022791F"/>
    <w:rsid w:val="0023559C"/>
    <w:rsid w:val="00247D08"/>
    <w:rsid w:val="00253AD4"/>
    <w:rsid w:val="00253B28"/>
    <w:rsid w:val="002614C0"/>
    <w:rsid w:val="00265A10"/>
    <w:rsid w:val="00284859"/>
    <w:rsid w:val="00284919"/>
    <w:rsid w:val="0029032F"/>
    <w:rsid w:val="00294BB2"/>
    <w:rsid w:val="002964E0"/>
    <w:rsid w:val="002A0A9C"/>
    <w:rsid w:val="002A2737"/>
    <w:rsid w:val="002A6F78"/>
    <w:rsid w:val="002B2373"/>
    <w:rsid w:val="002B6C00"/>
    <w:rsid w:val="002B71CE"/>
    <w:rsid w:val="002C1758"/>
    <w:rsid w:val="002C2728"/>
    <w:rsid w:val="002C4756"/>
    <w:rsid w:val="002D3130"/>
    <w:rsid w:val="002E1E37"/>
    <w:rsid w:val="002E26CF"/>
    <w:rsid w:val="002E6F70"/>
    <w:rsid w:val="002F2296"/>
    <w:rsid w:val="002F2ABB"/>
    <w:rsid w:val="002F4B9E"/>
    <w:rsid w:val="0030321D"/>
    <w:rsid w:val="003048B3"/>
    <w:rsid w:val="00304DB5"/>
    <w:rsid w:val="003051D5"/>
    <w:rsid w:val="00317A41"/>
    <w:rsid w:val="00325895"/>
    <w:rsid w:val="00331D8C"/>
    <w:rsid w:val="00344A25"/>
    <w:rsid w:val="00346C22"/>
    <w:rsid w:val="00354FCE"/>
    <w:rsid w:val="0035632A"/>
    <w:rsid w:val="0036489D"/>
    <w:rsid w:val="0036562C"/>
    <w:rsid w:val="00367C54"/>
    <w:rsid w:val="00374A20"/>
    <w:rsid w:val="003818BF"/>
    <w:rsid w:val="0038705A"/>
    <w:rsid w:val="00396298"/>
    <w:rsid w:val="003A7E9C"/>
    <w:rsid w:val="003A7FD9"/>
    <w:rsid w:val="003B0855"/>
    <w:rsid w:val="003B0DE9"/>
    <w:rsid w:val="003B5501"/>
    <w:rsid w:val="003B5549"/>
    <w:rsid w:val="003B6BC0"/>
    <w:rsid w:val="003C23A8"/>
    <w:rsid w:val="003C7975"/>
    <w:rsid w:val="003D0A8B"/>
    <w:rsid w:val="003E4AB7"/>
    <w:rsid w:val="003E4D9C"/>
    <w:rsid w:val="003F0F78"/>
    <w:rsid w:val="003F1BEC"/>
    <w:rsid w:val="003F2CBF"/>
    <w:rsid w:val="003F41CD"/>
    <w:rsid w:val="00400663"/>
    <w:rsid w:val="004139EE"/>
    <w:rsid w:val="0041564C"/>
    <w:rsid w:val="00423D25"/>
    <w:rsid w:val="00430996"/>
    <w:rsid w:val="00433FCF"/>
    <w:rsid w:val="00434AFB"/>
    <w:rsid w:val="004408C4"/>
    <w:rsid w:val="004449C3"/>
    <w:rsid w:val="004572E0"/>
    <w:rsid w:val="00461EC2"/>
    <w:rsid w:val="00463271"/>
    <w:rsid w:val="00463475"/>
    <w:rsid w:val="004644E1"/>
    <w:rsid w:val="0046561B"/>
    <w:rsid w:val="00470C85"/>
    <w:rsid w:val="0047386E"/>
    <w:rsid w:val="004760D5"/>
    <w:rsid w:val="00477F7C"/>
    <w:rsid w:val="00480F25"/>
    <w:rsid w:val="0048427B"/>
    <w:rsid w:val="00495EB0"/>
    <w:rsid w:val="004A5C17"/>
    <w:rsid w:val="004A6D7B"/>
    <w:rsid w:val="004B1D9B"/>
    <w:rsid w:val="004C7B22"/>
    <w:rsid w:val="004D0F97"/>
    <w:rsid w:val="004F2F4D"/>
    <w:rsid w:val="004F3BB1"/>
    <w:rsid w:val="004F5DB1"/>
    <w:rsid w:val="004F6B62"/>
    <w:rsid w:val="00502789"/>
    <w:rsid w:val="0051083A"/>
    <w:rsid w:val="00512094"/>
    <w:rsid w:val="0051325D"/>
    <w:rsid w:val="00514D9C"/>
    <w:rsid w:val="00523138"/>
    <w:rsid w:val="005275D0"/>
    <w:rsid w:val="00527A77"/>
    <w:rsid w:val="00532EBB"/>
    <w:rsid w:val="005422CB"/>
    <w:rsid w:val="00546060"/>
    <w:rsid w:val="0055328D"/>
    <w:rsid w:val="00562408"/>
    <w:rsid w:val="00564A4B"/>
    <w:rsid w:val="00570E10"/>
    <w:rsid w:val="00577939"/>
    <w:rsid w:val="005839A9"/>
    <w:rsid w:val="00587B3A"/>
    <w:rsid w:val="005910D0"/>
    <w:rsid w:val="005939FE"/>
    <w:rsid w:val="005A0C1F"/>
    <w:rsid w:val="005A128B"/>
    <w:rsid w:val="005A2AB7"/>
    <w:rsid w:val="005A6C44"/>
    <w:rsid w:val="005B079C"/>
    <w:rsid w:val="005C0153"/>
    <w:rsid w:val="005C0315"/>
    <w:rsid w:val="005C7C6D"/>
    <w:rsid w:val="005E5E4F"/>
    <w:rsid w:val="005E7156"/>
    <w:rsid w:val="005E743F"/>
    <w:rsid w:val="005F2DB5"/>
    <w:rsid w:val="005F4ECB"/>
    <w:rsid w:val="005F5BBF"/>
    <w:rsid w:val="00604C34"/>
    <w:rsid w:val="00611B7D"/>
    <w:rsid w:val="00614A40"/>
    <w:rsid w:val="00614EEA"/>
    <w:rsid w:val="0061633D"/>
    <w:rsid w:val="00624AF1"/>
    <w:rsid w:val="00624F1F"/>
    <w:rsid w:val="006278AC"/>
    <w:rsid w:val="00630BC7"/>
    <w:rsid w:val="00636964"/>
    <w:rsid w:val="00636F4C"/>
    <w:rsid w:val="00640B22"/>
    <w:rsid w:val="006416B2"/>
    <w:rsid w:val="00643FDF"/>
    <w:rsid w:val="00646196"/>
    <w:rsid w:val="00663F12"/>
    <w:rsid w:val="00667487"/>
    <w:rsid w:val="00677467"/>
    <w:rsid w:val="006775E4"/>
    <w:rsid w:val="00685E2F"/>
    <w:rsid w:val="006860E0"/>
    <w:rsid w:val="00687891"/>
    <w:rsid w:val="00693D0C"/>
    <w:rsid w:val="00696937"/>
    <w:rsid w:val="006A12B9"/>
    <w:rsid w:val="006A203D"/>
    <w:rsid w:val="006B5D9D"/>
    <w:rsid w:val="006B69D2"/>
    <w:rsid w:val="006C0980"/>
    <w:rsid w:val="006C2BBC"/>
    <w:rsid w:val="006C444B"/>
    <w:rsid w:val="006C55A5"/>
    <w:rsid w:val="006C62D7"/>
    <w:rsid w:val="006C6A66"/>
    <w:rsid w:val="006D404C"/>
    <w:rsid w:val="006D4200"/>
    <w:rsid w:val="006E66BE"/>
    <w:rsid w:val="006F0785"/>
    <w:rsid w:val="006F299E"/>
    <w:rsid w:val="006F620C"/>
    <w:rsid w:val="00700624"/>
    <w:rsid w:val="007006D0"/>
    <w:rsid w:val="007053F4"/>
    <w:rsid w:val="00705604"/>
    <w:rsid w:val="0070784F"/>
    <w:rsid w:val="00707F5F"/>
    <w:rsid w:val="00710708"/>
    <w:rsid w:val="0071337B"/>
    <w:rsid w:val="007168E6"/>
    <w:rsid w:val="00716CD4"/>
    <w:rsid w:val="00722107"/>
    <w:rsid w:val="0072682F"/>
    <w:rsid w:val="00732233"/>
    <w:rsid w:val="00732415"/>
    <w:rsid w:val="007452CA"/>
    <w:rsid w:val="00750388"/>
    <w:rsid w:val="00757FDC"/>
    <w:rsid w:val="007657EE"/>
    <w:rsid w:val="00767655"/>
    <w:rsid w:val="00771A9C"/>
    <w:rsid w:val="007751DE"/>
    <w:rsid w:val="007757A5"/>
    <w:rsid w:val="00776313"/>
    <w:rsid w:val="00781815"/>
    <w:rsid w:val="00782C14"/>
    <w:rsid w:val="007977FF"/>
    <w:rsid w:val="007A6140"/>
    <w:rsid w:val="007A64CD"/>
    <w:rsid w:val="007A6B17"/>
    <w:rsid w:val="007A752F"/>
    <w:rsid w:val="007C0EAC"/>
    <w:rsid w:val="007C50BE"/>
    <w:rsid w:val="007C7511"/>
    <w:rsid w:val="007E066A"/>
    <w:rsid w:val="007E09E1"/>
    <w:rsid w:val="007E54EA"/>
    <w:rsid w:val="007E6499"/>
    <w:rsid w:val="007F3FBC"/>
    <w:rsid w:val="007F4C2B"/>
    <w:rsid w:val="00803FBF"/>
    <w:rsid w:val="00815F26"/>
    <w:rsid w:val="00816A94"/>
    <w:rsid w:val="00820695"/>
    <w:rsid w:val="00825C22"/>
    <w:rsid w:val="008310B5"/>
    <w:rsid w:val="00833F9E"/>
    <w:rsid w:val="008405E6"/>
    <w:rsid w:val="00840E5C"/>
    <w:rsid w:val="00842C04"/>
    <w:rsid w:val="008442A5"/>
    <w:rsid w:val="008551C9"/>
    <w:rsid w:val="00855FB1"/>
    <w:rsid w:val="008644B7"/>
    <w:rsid w:val="008844D6"/>
    <w:rsid w:val="00884B1B"/>
    <w:rsid w:val="00892B1C"/>
    <w:rsid w:val="008A0106"/>
    <w:rsid w:val="008A083A"/>
    <w:rsid w:val="008B0BB3"/>
    <w:rsid w:val="008B5D04"/>
    <w:rsid w:val="008B662B"/>
    <w:rsid w:val="008B77E1"/>
    <w:rsid w:val="008C0256"/>
    <w:rsid w:val="008C3E36"/>
    <w:rsid w:val="008C76BE"/>
    <w:rsid w:val="008D4E39"/>
    <w:rsid w:val="008D5E2A"/>
    <w:rsid w:val="008D7A31"/>
    <w:rsid w:val="008E35CE"/>
    <w:rsid w:val="008E5B4F"/>
    <w:rsid w:val="008F32C9"/>
    <w:rsid w:val="0090267B"/>
    <w:rsid w:val="00903031"/>
    <w:rsid w:val="0090349E"/>
    <w:rsid w:val="009120C9"/>
    <w:rsid w:val="00917179"/>
    <w:rsid w:val="0092253F"/>
    <w:rsid w:val="00926743"/>
    <w:rsid w:val="00926B44"/>
    <w:rsid w:val="00933657"/>
    <w:rsid w:val="00940A90"/>
    <w:rsid w:val="00942352"/>
    <w:rsid w:val="009467AC"/>
    <w:rsid w:val="00950B9C"/>
    <w:rsid w:val="00954329"/>
    <w:rsid w:val="009551A4"/>
    <w:rsid w:val="009604AE"/>
    <w:rsid w:val="00972292"/>
    <w:rsid w:val="00986E03"/>
    <w:rsid w:val="00994E59"/>
    <w:rsid w:val="009966D5"/>
    <w:rsid w:val="009A368F"/>
    <w:rsid w:val="009B0CE1"/>
    <w:rsid w:val="009B40AF"/>
    <w:rsid w:val="009D142F"/>
    <w:rsid w:val="009D3B99"/>
    <w:rsid w:val="009E57E9"/>
    <w:rsid w:val="009F12D2"/>
    <w:rsid w:val="009F5EBD"/>
    <w:rsid w:val="009F7B28"/>
    <w:rsid w:val="00A0158F"/>
    <w:rsid w:val="00A124CC"/>
    <w:rsid w:val="00A13D4C"/>
    <w:rsid w:val="00A1501E"/>
    <w:rsid w:val="00A17120"/>
    <w:rsid w:val="00A17BE3"/>
    <w:rsid w:val="00A17D81"/>
    <w:rsid w:val="00A2039C"/>
    <w:rsid w:val="00A20971"/>
    <w:rsid w:val="00A239FD"/>
    <w:rsid w:val="00A244B9"/>
    <w:rsid w:val="00A31E71"/>
    <w:rsid w:val="00A33AE3"/>
    <w:rsid w:val="00A4113F"/>
    <w:rsid w:val="00A43555"/>
    <w:rsid w:val="00A44412"/>
    <w:rsid w:val="00A45654"/>
    <w:rsid w:val="00A4713F"/>
    <w:rsid w:val="00A52FBC"/>
    <w:rsid w:val="00A60A3C"/>
    <w:rsid w:val="00A62D19"/>
    <w:rsid w:val="00A673B9"/>
    <w:rsid w:val="00A73A63"/>
    <w:rsid w:val="00A82916"/>
    <w:rsid w:val="00A830E5"/>
    <w:rsid w:val="00A86AC8"/>
    <w:rsid w:val="00A908B0"/>
    <w:rsid w:val="00A91423"/>
    <w:rsid w:val="00A91EFA"/>
    <w:rsid w:val="00A93842"/>
    <w:rsid w:val="00A9579C"/>
    <w:rsid w:val="00A95924"/>
    <w:rsid w:val="00A9609C"/>
    <w:rsid w:val="00AA462C"/>
    <w:rsid w:val="00AA7209"/>
    <w:rsid w:val="00AA7F34"/>
    <w:rsid w:val="00AB4AFF"/>
    <w:rsid w:val="00AB57E0"/>
    <w:rsid w:val="00AC1E22"/>
    <w:rsid w:val="00AD123A"/>
    <w:rsid w:val="00AD14BB"/>
    <w:rsid w:val="00AD235F"/>
    <w:rsid w:val="00AD3CEE"/>
    <w:rsid w:val="00AD4EF5"/>
    <w:rsid w:val="00AE0E75"/>
    <w:rsid w:val="00AE7277"/>
    <w:rsid w:val="00B03B88"/>
    <w:rsid w:val="00B0445B"/>
    <w:rsid w:val="00B11308"/>
    <w:rsid w:val="00B113F1"/>
    <w:rsid w:val="00B13C77"/>
    <w:rsid w:val="00B26DEF"/>
    <w:rsid w:val="00B27B2C"/>
    <w:rsid w:val="00B30AB5"/>
    <w:rsid w:val="00B31615"/>
    <w:rsid w:val="00B355FC"/>
    <w:rsid w:val="00B36ADE"/>
    <w:rsid w:val="00B40C77"/>
    <w:rsid w:val="00B429EE"/>
    <w:rsid w:val="00B46098"/>
    <w:rsid w:val="00B465FB"/>
    <w:rsid w:val="00B509CE"/>
    <w:rsid w:val="00B5109D"/>
    <w:rsid w:val="00B515DD"/>
    <w:rsid w:val="00B61437"/>
    <w:rsid w:val="00B74FC7"/>
    <w:rsid w:val="00B81DA4"/>
    <w:rsid w:val="00B82DDC"/>
    <w:rsid w:val="00B85100"/>
    <w:rsid w:val="00B90825"/>
    <w:rsid w:val="00BB1007"/>
    <w:rsid w:val="00BB6308"/>
    <w:rsid w:val="00BC04FA"/>
    <w:rsid w:val="00BC2C33"/>
    <w:rsid w:val="00BC365B"/>
    <w:rsid w:val="00BC3A50"/>
    <w:rsid w:val="00BC78A5"/>
    <w:rsid w:val="00BD4083"/>
    <w:rsid w:val="00BE3F6B"/>
    <w:rsid w:val="00BF4C51"/>
    <w:rsid w:val="00C05309"/>
    <w:rsid w:val="00C1306F"/>
    <w:rsid w:val="00C22C8B"/>
    <w:rsid w:val="00C24BD1"/>
    <w:rsid w:val="00C25CD8"/>
    <w:rsid w:val="00C25E8D"/>
    <w:rsid w:val="00C31083"/>
    <w:rsid w:val="00C36BC1"/>
    <w:rsid w:val="00C414D1"/>
    <w:rsid w:val="00C43719"/>
    <w:rsid w:val="00C447AB"/>
    <w:rsid w:val="00C45348"/>
    <w:rsid w:val="00C455C1"/>
    <w:rsid w:val="00C46A6D"/>
    <w:rsid w:val="00C64707"/>
    <w:rsid w:val="00C713AF"/>
    <w:rsid w:val="00C74593"/>
    <w:rsid w:val="00C74FAC"/>
    <w:rsid w:val="00C776B9"/>
    <w:rsid w:val="00C92CA5"/>
    <w:rsid w:val="00C93224"/>
    <w:rsid w:val="00C935FD"/>
    <w:rsid w:val="00CA0806"/>
    <w:rsid w:val="00CA2FF4"/>
    <w:rsid w:val="00CA5049"/>
    <w:rsid w:val="00CC2CA4"/>
    <w:rsid w:val="00CC6F5E"/>
    <w:rsid w:val="00CE28CF"/>
    <w:rsid w:val="00CE48FF"/>
    <w:rsid w:val="00CF6424"/>
    <w:rsid w:val="00D067D9"/>
    <w:rsid w:val="00D1129C"/>
    <w:rsid w:val="00D164AD"/>
    <w:rsid w:val="00D20204"/>
    <w:rsid w:val="00D256AE"/>
    <w:rsid w:val="00D35540"/>
    <w:rsid w:val="00D40245"/>
    <w:rsid w:val="00D4077A"/>
    <w:rsid w:val="00D464C7"/>
    <w:rsid w:val="00D63EC6"/>
    <w:rsid w:val="00D643D5"/>
    <w:rsid w:val="00D64846"/>
    <w:rsid w:val="00D91A29"/>
    <w:rsid w:val="00D975A9"/>
    <w:rsid w:val="00DA57DD"/>
    <w:rsid w:val="00DB157B"/>
    <w:rsid w:val="00DB65D2"/>
    <w:rsid w:val="00DD2443"/>
    <w:rsid w:val="00DD7656"/>
    <w:rsid w:val="00DE0D85"/>
    <w:rsid w:val="00DE6D96"/>
    <w:rsid w:val="00DF08CB"/>
    <w:rsid w:val="00DF6587"/>
    <w:rsid w:val="00DF69BF"/>
    <w:rsid w:val="00E029A9"/>
    <w:rsid w:val="00E03F05"/>
    <w:rsid w:val="00E0523C"/>
    <w:rsid w:val="00E074B0"/>
    <w:rsid w:val="00E127D3"/>
    <w:rsid w:val="00E127D4"/>
    <w:rsid w:val="00E2479C"/>
    <w:rsid w:val="00E412E7"/>
    <w:rsid w:val="00E43A4D"/>
    <w:rsid w:val="00E46AAD"/>
    <w:rsid w:val="00E47714"/>
    <w:rsid w:val="00E5466D"/>
    <w:rsid w:val="00E547AA"/>
    <w:rsid w:val="00E54DD9"/>
    <w:rsid w:val="00E6214B"/>
    <w:rsid w:val="00E80140"/>
    <w:rsid w:val="00E87ADD"/>
    <w:rsid w:val="00E9346E"/>
    <w:rsid w:val="00E95E6E"/>
    <w:rsid w:val="00EB6EA5"/>
    <w:rsid w:val="00EE4E01"/>
    <w:rsid w:val="00EF40DC"/>
    <w:rsid w:val="00EF43B1"/>
    <w:rsid w:val="00F05E01"/>
    <w:rsid w:val="00F1000D"/>
    <w:rsid w:val="00F1425B"/>
    <w:rsid w:val="00F157AB"/>
    <w:rsid w:val="00F30244"/>
    <w:rsid w:val="00F40614"/>
    <w:rsid w:val="00F40F60"/>
    <w:rsid w:val="00F41241"/>
    <w:rsid w:val="00F51A73"/>
    <w:rsid w:val="00F57453"/>
    <w:rsid w:val="00F60023"/>
    <w:rsid w:val="00F60C19"/>
    <w:rsid w:val="00F646B5"/>
    <w:rsid w:val="00F715FA"/>
    <w:rsid w:val="00F71DB4"/>
    <w:rsid w:val="00F801C8"/>
    <w:rsid w:val="00F853C5"/>
    <w:rsid w:val="00F90408"/>
    <w:rsid w:val="00F91147"/>
    <w:rsid w:val="00F9709B"/>
    <w:rsid w:val="00FA1A38"/>
    <w:rsid w:val="00FA4C93"/>
    <w:rsid w:val="00FB0168"/>
    <w:rsid w:val="00FB1154"/>
    <w:rsid w:val="00FB5317"/>
    <w:rsid w:val="00FB69E5"/>
    <w:rsid w:val="00FC59EF"/>
    <w:rsid w:val="00FD21C0"/>
    <w:rsid w:val="00FD2C67"/>
    <w:rsid w:val="00FD591C"/>
    <w:rsid w:val="00FD6641"/>
    <w:rsid w:val="00FE5556"/>
    <w:rsid w:val="00FE5FA2"/>
    <w:rsid w:val="00FE654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88">
      <w:bodyDiv w:val="1"/>
      <w:marLeft w:val="0"/>
      <w:marRight w:val="0"/>
      <w:marTop w:val="0"/>
      <w:marBottom w:val="0"/>
      <w:divBdr>
        <w:top w:val="none" w:sz="0" w:space="0" w:color="auto"/>
        <w:left w:val="none" w:sz="0" w:space="0" w:color="auto"/>
        <w:bottom w:val="none" w:sz="0" w:space="0" w:color="auto"/>
        <w:right w:val="none" w:sz="0" w:space="0" w:color="auto"/>
      </w:divBdr>
    </w:div>
    <w:div w:id="31000698">
      <w:bodyDiv w:val="1"/>
      <w:marLeft w:val="0"/>
      <w:marRight w:val="0"/>
      <w:marTop w:val="0"/>
      <w:marBottom w:val="0"/>
      <w:divBdr>
        <w:top w:val="none" w:sz="0" w:space="0" w:color="auto"/>
        <w:left w:val="none" w:sz="0" w:space="0" w:color="auto"/>
        <w:bottom w:val="none" w:sz="0" w:space="0" w:color="auto"/>
        <w:right w:val="none" w:sz="0" w:space="0" w:color="auto"/>
      </w:divBdr>
    </w:div>
    <w:div w:id="96221286">
      <w:bodyDiv w:val="1"/>
      <w:marLeft w:val="0"/>
      <w:marRight w:val="0"/>
      <w:marTop w:val="0"/>
      <w:marBottom w:val="0"/>
      <w:divBdr>
        <w:top w:val="none" w:sz="0" w:space="0" w:color="auto"/>
        <w:left w:val="none" w:sz="0" w:space="0" w:color="auto"/>
        <w:bottom w:val="none" w:sz="0" w:space="0" w:color="auto"/>
        <w:right w:val="none" w:sz="0" w:space="0" w:color="auto"/>
      </w:divBdr>
    </w:div>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761024521">
      <w:bodyDiv w:val="1"/>
      <w:marLeft w:val="0"/>
      <w:marRight w:val="0"/>
      <w:marTop w:val="0"/>
      <w:marBottom w:val="0"/>
      <w:divBdr>
        <w:top w:val="none" w:sz="0" w:space="0" w:color="auto"/>
        <w:left w:val="none" w:sz="0" w:space="0" w:color="auto"/>
        <w:bottom w:val="none" w:sz="0" w:space="0" w:color="auto"/>
        <w:right w:val="none" w:sz="0" w:space="0" w:color="auto"/>
      </w:divBdr>
    </w:div>
    <w:div w:id="762920699">
      <w:bodyDiv w:val="1"/>
      <w:marLeft w:val="0"/>
      <w:marRight w:val="0"/>
      <w:marTop w:val="0"/>
      <w:marBottom w:val="0"/>
      <w:divBdr>
        <w:top w:val="none" w:sz="0" w:space="0" w:color="auto"/>
        <w:left w:val="none" w:sz="0" w:space="0" w:color="auto"/>
        <w:bottom w:val="none" w:sz="0" w:space="0" w:color="auto"/>
        <w:right w:val="none" w:sz="0" w:space="0" w:color="auto"/>
      </w:divBdr>
    </w:div>
    <w:div w:id="793983332">
      <w:bodyDiv w:val="1"/>
      <w:marLeft w:val="0"/>
      <w:marRight w:val="0"/>
      <w:marTop w:val="0"/>
      <w:marBottom w:val="0"/>
      <w:divBdr>
        <w:top w:val="none" w:sz="0" w:space="0" w:color="auto"/>
        <w:left w:val="none" w:sz="0" w:space="0" w:color="auto"/>
        <w:bottom w:val="none" w:sz="0" w:space="0" w:color="auto"/>
        <w:right w:val="none" w:sz="0" w:space="0" w:color="auto"/>
      </w:divBdr>
    </w:div>
    <w:div w:id="878248776">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091314597">
      <w:bodyDiv w:val="1"/>
      <w:marLeft w:val="0"/>
      <w:marRight w:val="0"/>
      <w:marTop w:val="0"/>
      <w:marBottom w:val="0"/>
      <w:divBdr>
        <w:top w:val="none" w:sz="0" w:space="0" w:color="auto"/>
        <w:left w:val="none" w:sz="0" w:space="0" w:color="auto"/>
        <w:bottom w:val="none" w:sz="0" w:space="0" w:color="auto"/>
        <w:right w:val="none" w:sz="0" w:space="0" w:color="auto"/>
      </w:divBdr>
    </w:div>
    <w:div w:id="1632007115">
      <w:bodyDiv w:val="1"/>
      <w:marLeft w:val="0"/>
      <w:marRight w:val="0"/>
      <w:marTop w:val="0"/>
      <w:marBottom w:val="0"/>
      <w:divBdr>
        <w:top w:val="none" w:sz="0" w:space="0" w:color="auto"/>
        <w:left w:val="none" w:sz="0" w:space="0" w:color="auto"/>
        <w:bottom w:val="none" w:sz="0" w:space="0" w:color="auto"/>
        <w:right w:val="none" w:sz="0" w:space="0" w:color="auto"/>
      </w:divBdr>
    </w:div>
    <w:div w:id="1703170558">
      <w:bodyDiv w:val="1"/>
      <w:marLeft w:val="0"/>
      <w:marRight w:val="0"/>
      <w:marTop w:val="0"/>
      <w:marBottom w:val="0"/>
      <w:divBdr>
        <w:top w:val="none" w:sz="0" w:space="0" w:color="auto"/>
        <w:left w:val="none" w:sz="0" w:space="0" w:color="auto"/>
        <w:bottom w:val="none" w:sz="0" w:space="0" w:color="auto"/>
        <w:right w:val="none" w:sz="0" w:space="0" w:color="auto"/>
      </w:divBdr>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 w:id="21150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rosinski76@gmail.com"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F3EE-1CA3-42C6-AF87-AA2E1844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8997</Words>
  <Characters>53982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Zofia.Ulatowska</cp:lastModifiedBy>
  <cp:revision>8</cp:revision>
  <cp:lastPrinted>2019-12-02T13:35:00Z</cp:lastPrinted>
  <dcterms:created xsi:type="dcterms:W3CDTF">2019-11-28T11:21:00Z</dcterms:created>
  <dcterms:modified xsi:type="dcterms:W3CDTF">2019-12-02T13:50:00Z</dcterms:modified>
</cp:coreProperties>
</file>