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FD" w:rsidRDefault="00CD5FFD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B2ABA" w:rsidRDefault="00CB2ABA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D17CB" w:rsidRDefault="001D17CB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D5FFD" w:rsidRPr="007C3519" w:rsidRDefault="00CD5FFD" w:rsidP="00CD5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SPZZOZ.ZP/5/2019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Przasnysz, </w:t>
      </w:r>
      <w:r w:rsidR="007C3519">
        <w:rPr>
          <w:rFonts w:ascii="Times New Roman" w:eastAsia="Times New Roman" w:hAnsi="Times New Roman" w:cs="Times New Roman"/>
          <w:sz w:val="24"/>
          <w:szCs w:val="20"/>
          <w:lang w:eastAsia="ar-SA"/>
        </w:rPr>
        <w:t>28..01.2019 r.</w:t>
      </w:r>
    </w:p>
    <w:p w:rsidR="00CD5FFD" w:rsidRDefault="00CD5FFD" w:rsidP="00CD5FFD"/>
    <w:p w:rsidR="00CD5FFD" w:rsidRDefault="00CD5FFD" w:rsidP="00CD5FFD"/>
    <w:p w:rsidR="00CD5FFD" w:rsidRDefault="00CD5FFD" w:rsidP="00CD5FFD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wszystkich,</w:t>
      </w:r>
    </w:p>
    <w:p w:rsidR="00CD5FFD" w:rsidRDefault="00CD5FFD" w:rsidP="00CD5FFD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którzy pobrali SIWZ</w:t>
      </w:r>
    </w:p>
    <w:p w:rsidR="00CD5FFD" w:rsidRDefault="00CD5FFD" w:rsidP="00CD5FFD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</w:p>
    <w:p w:rsidR="00CD5FFD" w:rsidRDefault="00CD5FFD" w:rsidP="00CD5FFD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CD5FFD" w:rsidRDefault="00CD5FFD" w:rsidP="00CD5FFD">
      <w:pPr>
        <w:spacing w:after="0" w:line="240" w:lineRule="auto"/>
        <w:ind w:firstLine="5245"/>
        <w:jc w:val="both"/>
        <w:rPr>
          <w:rFonts w:ascii="Times New Roman" w:hAnsi="Times New Roman" w:cs="Times New Roman"/>
          <w:b/>
          <w:sz w:val="24"/>
        </w:rPr>
      </w:pPr>
    </w:p>
    <w:p w:rsidR="00CD5FFD" w:rsidRDefault="00CD5FFD" w:rsidP="00CD5FF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Dotyczy: </w:t>
      </w:r>
      <w:r w:rsidR="00254540">
        <w:rPr>
          <w:rFonts w:ascii="Times New Roman" w:hAnsi="Times New Roman" w:cs="Times New Roman"/>
          <w:sz w:val="24"/>
          <w:u w:val="single"/>
        </w:rPr>
        <w:t>zapytania ofertowego</w:t>
      </w: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 xml:space="preserve"> na dostawę </w:t>
      </w:r>
      <w:r w:rsidR="00FF208E">
        <w:rPr>
          <w:rFonts w:ascii="Times New Roman" w:hAnsi="Times New Roman" w:cs="Times New Roman"/>
          <w:sz w:val="24"/>
          <w:u w:val="single"/>
        </w:rPr>
        <w:t>artykułów do sterylizacji</w:t>
      </w:r>
      <w:r>
        <w:rPr>
          <w:rFonts w:ascii="Times New Roman" w:hAnsi="Times New Roman" w:cs="Times New Roman"/>
          <w:sz w:val="24"/>
          <w:u w:val="single"/>
        </w:rPr>
        <w:t xml:space="preserve"> dla SPZZOZ w Przasnyszu</w:t>
      </w:r>
    </w:p>
    <w:p w:rsidR="00CD5FFD" w:rsidRDefault="00CD5FFD" w:rsidP="00CD5F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5FFD" w:rsidRDefault="00CD5FFD" w:rsidP="00CD5FF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Samodzielny Publiczny Zespół Zakładów Opieki Zdrowotnej w Przasnyszu na otrzymane pytania udziela odpowiedzi:</w:t>
      </w:r>
    </w:p>
    <w:p w:rsidR="00210A5D" w:rsidRPr="00CD5FFD" w:rsidRDefault="00CD5FFD" w:rsidP="00CD5F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5FFD">
        <w:rPr>
          <w:rFonts w:ascii="Times New Roman" w:hAnsi="Times New Roman" w:cs="Times New Roman"/>
          <w:i/>
          <w:sz w:val="24"/>
          <w:szCs w:val="24"/>
        </w:rPr>
        <w:t>Pytanie 1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dot. zapisów SIWZ: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oczekując próbek do Pakietu 1 miał na myśli rękaw papierowo-foliowy z fałdą o szerokości 380 mm (zgodnie z zapisami w formularzu cenowym), a nie 400 mm, jak zostało wskazane w wykazie próbek?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17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Zgodnie z Załącznikiem nr 1 Zamawiający wyznacza granicę tolerancji +/- 2 cm.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Pytanie 2</w:t>
      </w:r>
    </w:p>
    <w:p w:rsidR="00CD5FFD" w:rsidRPr="00A01C75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dot. asortymentu:</w:t>
      </w:r>
    </w:p>
    <w:p w:rsidR="00CD5FFD" w:rsidRPr="00A01C75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1: Czy Zamawiający wyrazi zgodę aby na potwierdzenie szczelności mikrobiologicznej zgodnie z normą EN ISO 11607-1 dla papieru sterylizacyjnego  i rękawów papierowo-foliowych przedstawić oświadczenie producenta oraz karty danych technicznych wystawione przez producenta?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17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wyraża zgodę.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Pytanie 3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dot. projektu umowy:</w:t>
      </w:r>
    </w:p>
    <w:p w:rsidR="00CD5FFD" w:rsidRPr="00A01C75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potwierdza, że dostawa odbywać się będzie w dni robocze od poniedziałku do piątku z wyłączeniem dni ustawowo wolnymi od pracy?</w:t>
      </w:r>
    </w:p>
    <w:p w:rsidR="00CD5FFD" w:rsidRDefault="00174431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Zamawiający potwierdza dostawy w dni robocze od poniedziałku do piątku z wyłączeniem dni ustawowo wolnych od pracy.</w:t>
      </w:r>
    </w:p>
    <w:p w:rsidR="00174431" w:rsidRPr="00174431" w:rsidRDefault="00174431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Pytanie 4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dot. projektu umowy: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F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wyrazi zgodę na skrócenie terminu płatności do 30 dni? </w:t>
      </w:r>
    </w:p>
    <w:p w:rsidR="00CD5FFD" w:rsidRPr="00CD5FFD" w:rsidRDefault="00CD5FFD" w:rsidP="00CD5F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CD5F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1744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Zamawiający nie wyraża zgody na skrócenie terminu płatności do 30 dni.</w:t>
      </w:r>
    </w:p>
    <w:p w:rsidR="00CD5FFD" w:rsidRDefault="00CD5FFD">
      <w:pPr>
        <w:rPr>
          <w:rFonts w:ascii="Times New Roman" w:hAnsi="Times New Roman" w:cs="Times New Roman"/>
          <w:sz w:val="24"/>
          <w:szCs w:val="24"/>
        </w:rPr>
      </w:pPr>
    </w:p>
    <w:p w:rsidR="00D5687E" w:rsidRDefault="00D5687E" w:rsidP="00D568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Pytanie 5</w:t>
      </w:r>
    </w:p>
    <w:p w:rsidR="00D5687E" w:rsidRDefault="00D5687E" w:rsidP="00D5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dotyczy Pakietu nr 1</w:t>
      </w:r>
    </w:p>
    <w:p w:rsidR="00A01C75" w:rsidRDefault="00D5687E" w:rsidP="00D56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87E">
        <w:rPr>
          <w:rFonts w:ascii="Times New Roman" w:hAnsi="Times New Roman" w:cs="Times New Roman"/>
          <w:b/>
          <w:sz w:val="24"/>
          <w:szCs w:val="24"/>
        </w:rPr>
        <w:t>Czy Zamawiający wymaga aby znak CE był umieszczony jedynie na opakowaniu zbiorczym zgodnie z art. 11 ust. 8 Ustawy o Wyrobach Medycznych, który brzmi „zabronione jest umieszczanie znaków lub napisów, które mogą wprowadzać w błąd co do oznakowania znakiem CE lub numeru jednostki notyfikowanej lub które ograniczają widoczność lub czytelność znaku”. Takie oznakowanie stosuje większość przodujących producentów rękawów papierowo – foliowych, aby wykluczyć ryzyko błędnego odczytania oznaczenia CE przez personel medyczny. Szpital nie jest jednostką notyfikowaną i nie ma uprawnień do nadania znaku CE wyrobom sterylizowanym.</w:t>
      </w:r>
    </w:p>
    <w:p w:rsidR="00D5687E" w:rsidRDefault="00D5687E" w:rsidP="00D56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26705">
        <w:rPr>
          <w:rFonts w:ascii="Times New Roman" w:hAnsi="Times New Roman" w:cs="Times New Roman"/>
          <w:i/>
          <w:sz w:val="24"/>
          <w:szCs w:val="24"/>
        </w:rPr>
        <w:t>Zamawiający wymaga, aby znak CE umieszczony był na opakowaniu jednostkowym.</w:t>
      </w:r>
    </w:p>
    <w:p w:rsidR="00D5687E" w:rsidRDefault="00D5687E" w:rsidP="00D5687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687E" w:rsidRDefault="00D5687E" w:rsidP="00D568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Pytanie 6</w:t>
      </w:r>
    </w:p>
    <w:p w:rsidR="00D5687E" w:rsidRPr="00D5687E" w:rsidRDefault="00D5687E" w:rsidP="00D5687E">
      <w:pPr>
        <w:pStyle w:val="gwpcac6ab62msobodytext"/>
        <w:spacing w:before="0" w:beforeAutospacing="0" w:after="0" w:afterAutospacing="0"/>
        <w:jc w:val="both"/>
        <w:rPr>
          <w:b/>
        </w:rPr>
      </w:pPr>
      <w:r w:rsidRPr="00D5687E">
        <w:rPr>
          <w:b/>
          <w:sz w:val="22"/>
          <w:szCs w:val="22"/>
        </w:rPr>
        <w:t>Pytanie dotyczy  pakietu nr 1</w:t>
      </w:r>
    </w:p>
    <w:p w:rsidR="00D5687E" w:rsidRDefault="00D5687E" w:rsidP="00D5687E">
      <w:pPr>
        <w:pStyle w:val="gwpcac6ab62msobodytext"/>
        <w:spacing w:before="0" w:beforeAutospacing="0" w:after="0" w:afterAutospacing="0"/>
        <w:jc w:val="both"/>
        <w:rPr>
          <w:b/>
          <w:sz w:val="22"/>
          <w:szCs w:val="22"/>
        </w:rPr>
      </w:pPr>
      <w:r w:rsidRPr="00D5687E">
        <w:rPr>
          <w:b/>
          <w:sz w:val="22"/>
          <w:szCs w:val="22"/>
        </w:rPr>
        <w:t>Czy Zamawiający dopuszcza papier zgodny z normami wskazanymi w SIWZ o gramaturze 58g/m2?</w:t>
      </w:r>
    </w:p>
    <w:p w:rsidR="00D5687E" w:rsidRPr="00D5687E" w:rsidRDefault="00D5687E" w:rsidP="00D5687E">
      <w:pPr>
        <w:pStyle w:val="gwpcac6ab62msobodytext"/>
        <w:spacing w:before="0" w:beforeAutospacing="0" w:after="0" w:afterAutospacing="0"/>
        <w:jc w:val="both"/>
        <w:rPr>
          <w:i/>
        </w:rPr>
      </w:pPr>
      <w:proofErr w:type="spellStart"/>
      <w:r>
        <w:rPr>
          <w:i/>
          <w:sz w:val="22"/>
          <w:szCs w:val="22"/>
        </w:rPr>
        <w:t>Odp</w:t>
      </w:r>
      <w:proofErr w:type="spellEnd"/>
      <w:r>
        <w:rPr>
          <w:i/>
          <w:sz w:val="22"/>
          <w:szCs w:val="22"/>
        </w:rPr>
        <w:t xml:space="preserve">: </w:t>
      </w:r>
      <w:r w:rsidR="00226705">
        <w:rPr>
          <w:i/>
          <w:sz w:val="22"/>
          <w:szCs w:val="22"/>
        </w:rPr>
        <w:t>Zamawiający nie dopuszcza w/w papieru.</w:t>
      </w:r>
    </w:p>
    <w:p w:rsidR="00A35190" w:rsidRDefault="00A35190" w:rsidP="00A35190">
      <w:pPr>
        <w:pStyle w:val="gwpcac6ab62msobodytext"/>
        <w:spacing w:before="0" w:beforeAutospacing="0" w:after="0" w:afterAutospacing="0"/>
        <w:jc w:val="both"/>
        <w:rPr>
          <w:sz w:val="22"/>
          <w:szCs w:val="22"/>
        </w:rPr>
      </w:pPr>
    </w:p>
    <w:p w:rsidR="00D5687E" w:rsidRDefault="00D5687E" w:rsidP="00A35190">
      <w:pPr>
        <w:pStyle w:val="gwpcac6ab62msobodytext"/>
        <w:spacing w:before="0" w:beforeAutospacing="0" w:after="0" w:afterAutospacing="0"/>
        <w:jc w:val="both"/>
        <w:rPr>
          <w:i/>
        </w:rPr>
      </w:pPr>
      <w:r>
        <w:rPr>
          <w:sz w:val="22"/>
          <w:szCs w:val="22"/>
        </w:rPr>
        <w:t> </w:t>
      </w:r>
      <w:r w:rsidR="00A35190">
        <w:rPr>
          <w:i/>
        </w:rPr>
        <w:t>Pytanie 7</w:t>
      </w:r>
    </w:p>
    <w:p w:rsidR="00A35190" w:rsidRDefault="00A35190" w:rsidP="00A35190">
      <w:pPr>
        <w:pStyle w:val="gwpcac6ab62msobodytext"/>
        <w:spacing w:before="0" w:beforeAutospacing="0" w:after="0" w:afterAutospacing="0"/>
        <w:jc w:val="both"/>
        <w:rPr>
          <w:b/>
        </w:rPr>
      </w:pPr>
      <w:r>
        <w:rPr>
          <w:b/>
        </w:rPr>
        <w:t>Dotyczy Pakiet nr II, pozycja nr 3: Czy Zamawiający dopuści testy w opakowaniu po 250 sztuk? Wielkość zapotrzebowania zastanie odpowiednio przeliczona.</w:t>
      </w:r>
    </w:p>
    <w:p w:rsidR="00A35190" w:rsidRDefault="00A35190" w:rsidP="00A35190">
      <w:pPr>
        <w:pStyle w:val="gwpcac6ab62msobodytext"/>
        <w:spacing w:before="0" w:beforeAutospacing="0" w:after="0" w:afterAutospacing="0"/>
        <w:jc w:val="both"/>
        <w:rPr>
          <w:i/>
        </w:rPr>
      </w:pPr>
      <w:proofErr w:type="spellStart"/>
      <w:r>
        <w:rPr>
          <w:i/>
        </w:rPr>
        <w:t>Odp</w:t>
      </w:r>
      <w:proofErr w:type="spellEnd"/>
      <w:r>
        <w:rPr>
          <w:i/>
        </w:rPr>
        <w:t>:</w:t>
      </w:r>
      <w:r w:rsidR="0044076D">
        <w:rPr>
          <w:i/>
        </w:rPr>
        <w:t xml:space="preserve"> Zamawiający dopuszcza testy w opakowaniach po 250 sztuk z odpowiednim przeliczeniem wielkości.</w:t>
      </w:r>
    </w:p>
    <w:p w:rsidR="00A35190" w:rsidRDefault="00A35190" w:rsidP="00A35190">
      <w:pPr>
        <w:pStyle w:val="gwpcac6ab62msobodytext"/>
        <w:spacing w:before="0" w:beforeAutospacing="0" w:after="0" w:afterAutospacing="0"/>
        <w:jc w:val="both"/>
        <w:rPr>
          <w:i/>
        </w:rPr>
      </w:pPr>
    </w:p>
    <w:p w:rsidR="00A35190" w:rsidRDefault="00A35190" w:rsidP="00A35190">
      <w:pPr>
        <w:pStyle w:val="gwpcac6ab62msobodytext"/>
        <w:spacing w:before="0" w:beforeAutospacing="0" w:after="0" w:afterAutospacing="0"/>
        <w:jc w:val="both"/>
        <w:rPr>
          <w:i/>
        </w:rPr>
      </w:pPr>
      <w:r>
        <w:rPr>
          <w:i/>
        </w:rPr>
        <w:t>Pytanie 8</w:t>
      </w:r>
    </w:p>
    <w:p w:rsidR="00A35190" w:rsidRDefault="00A35190" w:rsidP="00A35190">
      <w:pPr>
        <w:pStyle w:val="gwpcac6ab62msobodytext"/>
        <w:spacing w:before="0" w:beforeAutospacing="0" w:after="0" w:afterAutospacing="0"/>
        <w:jc w:val="both"/>
        <w:rPr>
          <w:b/>
        </w:rPr>
      </w:pPr>
      <w:r>
        <w:rPr>
          <w:b/>
        </w:rPr>
        <w:t>Dotyczy Pakiet nr II, pozycja nr 6: Uprzejmie prosimy o potwierdzenie czy Zamawiający wymaga próbki taśmy, gdyż pozycja ta nie znalazła się w wykazie próbek.</w:t>
      </w:r>
    </w:p>
    <w:p w:rsidR="00A35190" w:rsidRPr="00A35190" w:rsidRDefault="00A35190" w:rsidP="00A35190">
      <w:pPr>
        <w:pStyle w:val="gwpcac6ab62msobodytext"/>
        <w:spacing w:before="0" w:beforeAutospacing="0" w:after="0" w:afterAutospacing="0"/>
        <w:jc w:val="both"/>
        <w:rPr>
          <w:i/>
        </w:rPr>
      </w:pPr>
      <w:proofErr w:type="spellStart"/>
      <w:r w:rsidRPr="00A35190">
        <w:rPr>
          <w:i/>
        </w:rPr>
        <w:t>Odp</w:t>
      </w:r>
      <w:proofErr w:type="spellEnd"/>
      <w:r w:rsidRPr="00A35190">
        <w:rPr>
          <w:i/>
        </w:rPr>
        <w:t>:</w:t>
      </w:r>
      <w:r w:rsidR="0044076D">
        <w:rPr>
          <w:i/>
        </w:rPr>
        <w:t xml:space="preserve"> Zamawiający</w:t>
      </w:r>
      <w:r w:rsidR="001B3387">
        <w:rPr>
          <w:i/>
        </w:rPr>
        <w:t xml:space="preserve"> wymaga próbki w/w taśmy.</w:t>
      </w:r>
    </w:p>
    <w:p w:rsidR="00A35190" w:rsidRPr="00A35190" w:rsidRDefault="00A35190" w:rsidP="00A35190">
      <w:pPr>
        <w:pStyle w:val="gwpcac6ab62msobodytext"/>
        <w:spacing w:before="0" w:beforeAutospacing="0" w:after="0" w:afterAutospacing="0"/>
        <w:jc w:val="both"/>
        <w:rPr>
          <w:i/>
        </w:rPr>
      </w:pPr>
    </w:p>
    <w:p w:rsidR="00A35190" w:rsidRPr="00A35190" w:rsidRDefault="00A35190" w:rsidP="00A35190">
      <w:pPr>
        <w:pStyle w:val="gwpcac6ab62msobodytext"/>
        <w:spacing w:before="0" w:beforeAutospacing="0" w:after="0" w:afterAutospacing="0"/>
        <w:jc w:val="both"/>
        <w:rPr>
          <w:i/>
        </w:rPr>
      </w:pPr>
      <w:r w:rsidRPr="00A35190">
        <w:rPr>
          <w:i/>
        </w:rPr>
        <w:t>Pytanie 9</w:t>
      </w:r>
    </w:p>
    <w:p w:rsidR="00A35190" w:rsidRDefault="00A35190" w:rsidP="00A35190">
      <w:pPr>
        <w:pStyle w:val="gwpcac6ab62msobodytext"/>
        <w:spacing w:before="0" w:beforeAutospacing="0" w:after="0" w:afterAutospacing="0"/>
        <w:jc w:val="both"/>
        <w:rPr>
          <w:b/>
        </w:rPr>
      </w:pPr>
      <w:r>
        <w:rPr>
          <w:b/>
        </w:rPr>
        <w:t>Dotyczy wzoru umowy §2, ust.8: Czy w przypadku testów biologicznych Zamawiający wyrazi zgodę na skrócenie wymaganego</w:t>
      </w:r>
      <w:r w:rsidR="001D17CB">
        <w:rPr>
          <w:b/>
        </w:rPr>
        <w:t xml:space="preserve"> terminu ważności do min. 12 mie</w:t>
      </w:r>
      <w:r>
        <w:rPr>
          <w:b/>
        </w:rPr>
        <w:t>s</w:t>
      </w:r>
      <w:r w:rsidR="001D17CB">
        <w:rPr>
          <w:b/>
        </w:rPr>
        <w:t>i</w:t>
      </w:r>
      <w:r>
        <w:rPr>
          <w:b/>
        </w:rPr>
        <w:t>ęcy. Wskazane testy ze względu na obecność w ich składzie mikroorganizmów charakteryzuje się znacznie krótszą przydatnością do użytku.</w:t>
      </w:r>
    </w:p>
    <w:p w:rsidR="00A35190" w:rsidRPr="00A35190" w:rsidRDefault="00A35190" w:rsidP="00A35190">
      <w:pPr>
        <w:pStyle w:val="gwpcac6ab62msobodytext"/>
        <w:spacing w:before="0" w:beforeAutospacing="0" w:after="0" w:afterAutospacing="0"/>
        <w:jc w:val="both"/>
        <w:rPr>
          <w:i/>
        </w:rPr>
      </w:pPr>
      <w:proofErr w:type="spellStart"/>
      <w:r>
        <w:rPr>
          <w:i/>
        </w:rPr>
        <w:t>Odp</w:t>
      </w:r>
      <w:proofErr w:type="spellEnd"/>
      <w:r>
        <w:rPr>
          <w:i/>
        </w:rPr>
        <w:t xml:space="preserve">: </w:t>
      </w:r>
      <w:r w:rsidR="001B3387">
        <w:rPr>
          <w:i/>
        </w:rPr>
        <w:t xml:space="preserve">Zamawiający wyrazi zgodę na skrócenie wymaganego terminu ważności do min.12 miesięcy. </w:t>
      </w:r>
    </w:p>
    <w:p w:rsidR="00D5687E" w:rsidRPr="00D5687E" w:rsidRDefault="00D5687E" w:rsidP="00A35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87E" w:rsidRPr="00D5687E" w:rsidRDefault="00D5687E" w:rsidP="00A351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C75" w:rsidRDefault="00A01C75" w:rsidP="00A35190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D17CB" w:rsidRDefault="001D17CB" w:rsidP="00A01C75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01C75" w:rsidRPr="00CD5FFD" w:rsidRDefault="00A01C75" w:rsidP="00A01C75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sectPr w:rsidR="00A01C75" w:rsidRPr="00CD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23D"/>
    <w:multiLevelType w:val="hybridMultilevel"/>
    <w:tmpl w:val="062CF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742F4"/>
    <w:multiLevelType w:val="hybridMultilevel"/>
    <w:tmpl w:val="85E2CC2E"/>
    <w:lvl w:ilvl="0" w:tplc="8084F004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AC"/>
    <w:rsid w:val="00174431"/>
    <w:rsid w:val="001B3387"/>
    <w:rsid w:val="001D17CB"/>
    <w:rsid w:val="00210A5D"/>
    <w:rsid w:val="00226705"/>
    <w:rsid w:val="00254540"/>
    <w:rsid w:val="0044076D"/>
    <w:rsid w:val="007C3519"/>
    <w:rsid w:val="00A01C75"/>
    <w:rsid w:val="00A35190"/>
    <w:rsid w:val="00CB2ABA"/>
    <w:rsid w:val="00CD5FFD"/>
    <w:rsid w:val="00D5687E"/>
    <w:rsid w:val="00F860A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D5FF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cac6ab62msobodytext">
    <w:name w:val="gwpcac6ab62_msobodytext"/>
    <w:basedOn w:val="Normalny"/>
    <w:rsid w:val="00D5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CD5FF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pcac6ab62msobodytext">
    <w:name w:val="gwpcac6ab62_msobodytext"/>
    <w:basedOn w:val="Normalny"/>
    <w:rsid w:val="00D5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13</cp:revision>
  <cp:lastPrinted>2019-01-29T11:16:00Z</cp:lastPrinted>
  <dcterms:created xsi:type="dcterms:W3CDTF">2019-01-24T10:52:00Z</dcterms:created>
  <dcterms:modified xsi:type="dcterms:W3CDTF">2019-01-29T11:16:00Z</dcterms:modified>
</cp:coreProperties>
</file>