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</w:p>
    <w:p w:rsidR="00065FF7" w:rsidRDefault="00037893" w:rsidP="00065FF7">
      <w:pPr>
        <w:jc w:val="both"/>
      </w:pPr>
      <w:r>
        <w:t>SP ZZOZ.ZP/32/2017</w:t>
      </w:r>
      <w:r w:rsidR="00065FF7">
        <w:tab/>
      </w:r>
      <w:r w:rsidR="00065FF7">
        <w:tab/>
      </w:r>
      <w:r w:rsidR="00065FF7">
        <w:tab/>
      </w:r>
      <w:r w:rsidR="00065FF7">
        <w:tab/>
      </w:r>
      <w:r w:rsidR="00065FF7">
        <w:tab/>
      </w:r>
      <w:r w:rsidR="00065FF7">
        <w:tab/>
        <w:t xml:space="preserve">Przasnysz, </w:t>
      </w:r>
      <w:r>
        <w:t>27.12.2017</w:t>
      </w:r>
      <w:r w:rsidR="00065FF7">
        <w:t xml:space="preserve"> r</w:t>
      </w:r>
    </w:p>
    <w:p w:rsidR="00065FF7" w:rsidRDefault="00065FF7" w:rsidP="00065FF7">
      <w:pPr>
        <w:rPr>
          <w:b/>
          <w:bCs/>
          <w:color w:val="000000"/>
          <w:shd w:val="clear" w:color="auto" w:fill="FFFFFF"/>
        </w:rPr>
      </w:pPr>
    </w:p>
    <w:p w:rsidR="00065FF7" w:rsidRDefault="00065FF7" w:rsidP="00065FF7">
      <w:pPr>
        <w:rPr>
          <w:b/>
          <w:bCs/>
          <w:color w:val="000000"/>
          <w:shd w:val="clear" w:color="auto" w:fill="FFFFFF"/>
        </w:rPr>
      </w:pPr>
    </w:p>
    <w:p w:rsidR="00065FF7" w:rsidRDefault="00065FF7" w:rsidP="00065FF7">
      <w:pPr>
        <w:rPr>
          <w:b/>
          <w:bCs/>
          <w:color w:val="000000"/>
          <w:shd w:val="clear" w:color="auto" w:fill="FFFFFF"/>
        </w:rPr>
      </w:pPr>
    </w:p>
    <w:p w:rsidR="00065FF7" w:rsidRDefault="00065FF7" w:rsidP="00065FF7">
      <w:pPr>
        <w:ind w:left="1134" w:hanging="1134"/>
        <w:jc w:val="both"/>
        <w:rPr>
          <w:rFonts w:eastAsia="Times New Roman"/>
          <w:kern w:val="0"/>
          <w:szCs w:val="20"/>
          <w:u w:val="single"/>
        </w:rPr>
      </w:pPr>
      <w:r>
        <w:rPr>
          <w:rFonts w:cs="Tahoma"/>
          <w:bCs/>
          <w:color w:val="000000"/>
          <w:shd w:val="clear" w:color="auto" w:fill="FFFFFF"/>
        </w:rPr>
        <w:t xml:space="preserve">Dotyczy: </w:t>
      </w:r>
      <w:r>
        <w:rPr>
          <w:rFonts w:eastAsia="Times New Roman"/>
          <w:kern w:val="0"/>
          <w:szCs w:val="20"/>
          <w:u w:val="single"/>
        </w:rPr>
        <w:t>przetargu na dostawę gazów medycznych dla SPZZOZ w Przasnyszu</w:t>
      </w:r>
    </w:p>
    <w:p w:rsidR="00065FF7" w:rsidRDefault="00065FF7" w:rsidP="00065FF7">
      <w:pPr>
        <w:ind w:left="1134" w:hanging="1134"/>
        <w:jc w:val="both"/>
        <w:rPr>
          <w:rFonts w:eastAsia="Times New Roman"/>
          <w:kern w:val="0"/>
          <w:szCs w:val="20"/>
          <w:u w:val="single"/>
        </w:rPr>
      </w:pPr>
    </w:p>
    <w:p w:rsidR="00065FF7" w:rsidRDefault="00065FF7" w:rsidP="00065FF7">
      <w:pPr>
        <w:jc w:val="both"/>
      </w:pPr>
      <w:r>
        <w:tab/>
        <w:t xml:space="preserve">Samodzielny Publiczny Zespół Zakładów Opieki Zdrowotnej w Przasnyszu zgodnie z art. 86 ust. 5 niezwłocznie po otwarciu ofert zamieszcza na swojej stronie internetowej informacje dotyczące: </w:t>
      </w: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  <w:r>
        <w:t xml:space="preserve">1. Kwoty jaką zamierza przeznaczyć na sfinansowanie zamówienia: </w:t>
      </w:r>
    </w:p>
    <w:p w:rsidR="00065FF7" w:rsidRDefault="00065FF7" w:rsidP="00065FF7">
      <w:pPr>
        <w:jc w:val="both"/>
      </w:pPr>
    </w:p>
    <w:p w:rsidR="00AB3B29" w:rsidRDefault="00AB3B29" w:rsidP="00065FF7">
      <w:pPr>
        <w:jc w:val="both"/>
      </w:pPr>
      <w:r>
        <w:t>384</w:t>
      </w:r>
      <w:r w:rsidR="00065FF7">
        <w:t> 000,00 zł brutto</w:t>
      </w:r>
      <w:r w:rsidR="00F1568D">
        <w:t xml:space="preserve"> </w:t>
      </w:r>
    </w:p>
    <w:p w:rsidR="00AB3B29" w:rsidRDefault="00AB3B29" w:rsidP="00065FF7">
      <w:pPr>
        <w:jc w:val="both"/>
      </w:pPr>
      <w:bookmarkStart w:id="0" w:name="_GoBack"/>
      <w:bookmarkEnd w:id="0"/>
    </w:p>
    <w:p w:rsidR="00065FF7" w:rsidRDefault="00065FF7" w:rsidP="00065FF7">
      <w:pPr>
        <w:jc w:val="both"/>
      </w:pPr>
      <w:r>
        <w:t xml:space="preserve">2. Firm oraz adresów wykonawców, którzy złożyli oferty, cen, terminów wykonania zamówienia, okresu gwarancji i warunków płatności zawartych w ofertach: </w:t>
      </w:r>
    </w:p>
    <w:p w:rsidR="00065FF7" w:rsidRDefault="00065FF7" w:rsidP="00065FF7">
      <w:pPr>
        <w:jc w:val="both"/>
      </w:pPr>
    </w:p>
    <w:tbl>
      <w:tblPr>
        <w:tblStyle w:val="Tabela-Siatka"/>
        <w:tblW w:w="10065" w:type="dxa"/>
        <w:tblInd w:w="-743" w:type="dxa"/>
        <w:tblLook w:val="04A0" w:firstRow="1" w:lastRow="0" w:firstColumn="1" w:lastColumn="0" w:noHBand="0" w:noVBand="1"/>
      </w:tblPr>
      <w:tblGrid>
        <w:gridCol w:w="543"/>
        <w:gridCol w:w="2659"/>
        <w:gridCol w:w="2933"/>
        <w:gridCol w:w="1965"/>
        <w:gridCol w:w="1965"/>
      </w:tblGrid>
      <w:tr w:rsidR="00F1568D" w:rsidTr="00F156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D" w:rsidRDefault="00F156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D" w:rsidRDefault="00F1568D">
            <w:pPr>
              <w:rPr>
                <w:lang w:eastAsia="en-US"/>
              </w:rPr>
            </w:pPr>
            <w:r>
              <w:rPr>
                <w:lang w:eastAsia="en-US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D" w:rsidRDefault="00F1568D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D" w:rsidRDefault="00F156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Termin wykonania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D" w:rsidRDefault="00F1568D">
            <w:pPr>
              <w:rPr>
                <w:lang w:eastAsia="en-US"/>
              </w:rPr>
            </w:pPr>
            <w:r>
              <w:rPr>
                <w:lang w:eastAsia="en-US"/>
              </w:rPr>
              <w:t>Warunki płatności</w:t>
            </w:r>
          </w:p>
        </w:tc>
      </w:tr>
      <w:tr w:rsidR="00F1568D" w:rsidTr="00F156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D" w:rsidRDefault="00F1568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D" w:rsidRPr="00065FF7" w:rsidRDefault="00F1568D" w:rsidP="00065FF7">
            <w:pPr>
              <w:widowControl/>
              <w:suppressAutoHyphens w:val="0"/>
              <w:rPr>
                <w:rFonts w:eastAsia="Times New Roman"/>
                <w:b/>
                <w:kern w:val="0"/>
                <w:lang w:eastAsia="en-US"/>
              </w:rPr>
            </w:pPr>
            <w:r w:rsidRPr="00065FF7">
              <w:rPr>
                <w:rFonts w:eastAsia="Times New Roman"/>
                <w:b/>
                <w:kern w:val="0"/>
                <w:lang w:eastAsia="en-US"/>
              </w:rPr>
              <w:t>LINGE Gaz Polska Sp. z o. o.</w:t>
            </w:r>
          </w:p>
          <w:p w:rsidR="00F1568D" w:rsidRPr="00065FF7" w:rsidRDefault="00F1568D" w:rsidP="00065FF7">
            <w:pPr>
              <w:widowControl/>
              <w:suppressAutoHyphens w:val="0"/>
              <w:rPr>
                <w:rFonts w:eastAsia="Times New Roman"/>
                <w:b/>
                <w:kern w:val="0"/>
                <w:lang w:eastAsia="en-US"/>
              </w:rPr>
            </w:pPr>
            <w:r w:rsidRPr="00065FF7">
              <w:rPr>
                <w:rFonts w:eastAsia="Times New Roman"/>
                <w:b/>
                <w:kern w:val="0"/>
                <w:lang w:eastAsia="en-US"/>
              </w:rPr>
              <w:t>Al. Jana Pawła II 41a</w:t>
            </w:r>
          </w:p>
          <w:p w:rsidR="00F1568D" w:rsidRDefault="00F1568D" w:rsidP="00065FF7">
            <w:pPr>
              <w:widowControl/>
              <w:suppressAutoHyphens w:val="0"/>
              <w:rPr>
                <w:rFonts w:eastAsia="Times New Roman"/>
                <w:b/>
                <w:kern w:val="0"/>
                <w:szCs w:val="20"/>
                <w:lang w:eastAsia="en-US"/>
              </w:rPr>
            </w:pPr>
            <w:r w:rsidRPr="00065FF7">
              <w:rPr>
                <w:rFonts w:eastAsia="Times New Roman"/>
                <w:b/>
                <w:kern w:val="0"/>
                <w:lang w:eastAsia="en-US"/>
              </w:rPr>
              <w:t>31-864 Kraków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D" w:rsidRPr="00065FF7" w:rsidRDefault="00F1568D" w:rsidP="00065FF7">
            <w:pPr>
              <w:snapToGrid w:val="0"/>
              <w:ind w:right="110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065FF7">
              <w:rPr>
                <w:rFonts w:eastAsia="SimSun"/>
                <w:bCs/>
                <w:kern w:val="1"/>
                <w:lang w:eastAsia="hi-IN" w:bidi="hi-IN"/>
              </w:rPr>
              <w:t>Wartość</w:t>
            </w:r>
            <w:r>
              <w:rPr>
                <w:rFonts w:eastAsia="SimSun"/>
                <w:bCs/>
                <w:kern w:val="1"/>
                <w:lang w:eastAsia="hi-IN" w:bidi="hi-IN"/>
              </w:rPr>
              <w:t xml:space="preserve"> ryczałtowa</w:t>
            </w:r>
            <w:r w:rsidRPr="00065FF7">
              <w:rPr>
                <w:rFonts w:eastAsia="SimSun"/>
                <w:bCs/>
                <w:kern w:val="1"/>
                <w:lang w:eastAsia="hi-IN" w:bidi="hi-IN"/>
              </w:rPr>
              <w:t xml:space="preserve"> netto –  </w:t>
            </w:r>
            <w:r>
              <w:rPr>
                <w:rFonts w:eastAsia="SimSun"/>
                <w:bCs/>
                <w:kern w:val="1"/>
                <w:lang w:eastAsia="hi-IN" w:bidi="hi-IN"/>
              </w:rPr>
              <w:t>335 338,56</w:t>
            </w:r>
            <w:r w:rsidRPr="00065FF7">
              <w:rPr>
                <w:rFonts w:eastAsia="SimSun"/>
                <w:bCs/>
                <w:kern w:val="1"/>
                <w:lang w:eastAsia="hi-IN" w:bidi="hi-IN"/>
              </w:rPr>
              <w:t xml:space="preserve"> zł</w:t>
            </w:r>
          </w:p>
          <w:p w:rsidR="00F1568D" w:rsidRPr="00065FF7" w:rsidRDefault="00F1568D" w:rsidP="00065FF7">
            <w:pPr>
              <w:ind w:right="11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065FF7">
              <w:rPr>
                <w:rFonts w:eastAsia="SimSun"/>
                <w:kern w:val="1"/>
                <w:lang w:eastAsia="hi-IN" w:bidi="hi-IN"/>
              </w:rPr>
              <w:t xml:space="preserve">Wartość </w:t>
            </w:r>
            <w:r>
              <w:rPr>
                <w:rFonts w:eastAsia="SimSun"/>
                <w:kern w:val="1"/>
                <w:lang w:eastAsia="hi-IN" w:bidi="hi-IN"/>
              </w:rPr>
              <w:t xml:space="preserve">ryczałtowa </w:t>
            </w:r>
            <w:r w:rsidRPr="00065FF7">
              <w:rPr>
                <w:rFonts w:eastAsia="SimSun"/>
                <w:kern w:val="1"/>
                <w:lang w:eastAsia="hi-IN" w:bidi="hi-IN"/>
              </w:rPr>
              <w:t xml:space="preserve">brutto – </w:t>
            </w:r>
            <w:r>
              <w:rPr>
                <w:rFonts w:eastAsia="SimSun"/>
                <w:kern w:val="1"/>
                <w:lang w:eastAsia="hi-IN" w:bidi="hi-IN"/>
              </w:rPr>
              <w:t>376 800,00</w:t>
            </w:r>
            <w:r w:rsidRPr="00065FF7">
              <w:rPr>
                <w:rFonts w:eastAsia="SimSun"/>
                <w:kern w:val="1"/>
                <w:lang w:eastAsia="hi-IN" w:bidi="hi-IN"/>
              </w:rPr>
              <w:t xml:space="preserve"> zł</w:t>
            </w:r>
          </w:p>
          <w:p w:rsidR="00F1568D" w:rsidRDefault="00F1568D" w:rsidP="00F1568D">
            <w:pPr>
              <w:ind w:right="110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D" w:rsidRDefault="00F1568D">
            <w:pPr>
              <w:rPr>
                <w:lang w:eastAsia="en-US"/>
              </w:rPr>
            </w:pPr>
            <w:r>
              <w:t>24 miesiące</w:t>
            </w:r>
            <w:r w:rsidRPr="00732DE4">
              <w:t xml:space="preserve"> od daty podpisania umowy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D" w:rsidRDefault="00F1568D">
            <w:pPr>
              <w:rPr>
                <w:lang w:eastAsia="en-US"/>
              </w:rPr>
            </w:pPr>
            <w:r>
              <w:t>60</w:t>
            </w:r>
            <w:r w:rsidRPr="00732DE4">
              <w:t xml:space="preserve"> dni od daty otrzymania faktury</w:t>
            </w:r>
          </w:p>
        </w:tc>
      </w:tr>
    </w:tbl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  <w:rPr>
          <w:i/>
        </w:rPr>
      </w:pPr>
    </w:p>
    <w:p w:rsidR="00065FF7" w:rsidRDefault="00065FF7" w:rsidP="00065F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  <w:t>Z poważaniem</w:t>
      </w:r>
    </w:p>
    <w:p w:rsidR="00065FF7" w:rsidRDefault="00065FF7" w:rsidP="00065FF7"/>
    <w:p w:rsidR="00884EDE" w:rsidRDefault="00884EDE"/>
    <w:sectPr w:rsidR="0088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2"/>
    <w:rsid w:val="00037893"/>
    <w:rsid w:val="00065FF7"/>
    <w:rsid w:val="00067155"/>
    <w:rsid w:val="00585D02"/>
    <w:rsid w:val="00884EDE"/>
    <w:rsid w:val="00AB3B29"/>
    <w:rsid w:val="00F1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cp:lastPrinted>2017-12-27T10:15:00Z</cp:lastPrinted>
  <dcterms:created xsi:type="dcterms:W3CDTF">2016-12-21T08:46:00Z</dcterms:created>
  <dcterms:modified xsi:type="dcterms:W3CDTF">2017-12-27T10:15:00Z</dcterms:modified>
</cp:coreProperties>
</file>