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59" w:rsidRDefault="00C94C59" w:rsidP="00C94C59">
      <w:pPr>
        <w:keepNext/>
        <w:outlineLvl w:val="0"/>
        <w:rPr>
          <w:sz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0670A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SPZZOZ.ZP/6/2016</w:t>
      </w:r>
      <w:r w:rsidR="00C069B5">
        <w:rPr>
          <w:rFonts w:ascii="Times New Roman" w:hAnsi="Times New Roman" w:cs="Times New Roman"/>
          <w:sz w:val="24"/>
          <w:szCs w:val="24"/>
        </w:rPr>
        <w:tab/>
      </w:r>
      <w:r w:rsidR="00C069B5">
        <w:rPr>
          <w:rFonts w:ascii="Times New Roman" w:hAnsi="Times New Roman" w:cs="Times New Roman"/>
          <w:sz w:val="24"/>
          <w:szCs w:val="24"/>
        </w:rPr>
        <w:tab/>
      </w:r>
      <w:r w:rsidR="00C069B5">
        <w:rPr>
          <w:rFonts w:ascii="Times New Roman" w:hAnsi="Times New Roman" w:cs="Times New Roman"/>
          <w:sz w:val="24"/>
          <w:szCs w:val="24"/>
        </w:rPr>
        <w:tab/>
      </w:r>
      <w:r w:rsidR="00C069B5">
        <w:rPr>
          <w:rFonts w:ascii="Times New Roman" w:hAnsi="Times New Roman" w:cs="Times New Roman"/>
          <w:sz w:val="24"/>
          <w:szCs w:val="24"/>
        </w:rPr>
        <w:tab/>
      </w:r>
      <w:r w:rsidR="00C069B5">
        <w:rPr>
          <w:rFonts w:ascii="Times New Roman" w:hAnsi="Times New Roman" w:cs="Times New Roman"/>
          <w:sz w:val="24"/>
          <w:szCs w:val="24"/>
        </w:rPr>
        <w:tab/>
      </w:r>
      <w:r w:rsidR="00C069B5">
        <w:rPr>
          <w:rFonts w:ascii="Times New Roman" w:hAnsi="Times New Roman" w:cs="Times New Roman"/>
          <w:sz w:val="24"/>
          <w:szCs w:val="24"/>
        </w:rPr>
        <w:tab/>
        <w:t xml:space="preserve">         Przasnysz, dn. 19</w:t>
      </w:r>
      <w:r>
        <w:rPr>
          <w:rFonts w:ascii="Times New Roman" w:hAnsi="Times New Roman" w:cs="Times New Roman"/>
          <w:sz w:val="24"/>
          <w:szCs w:val="24"/>
        </w:rPr>
        <w:t>.01.2016</w:t>
      </w:r>
      <w:r w:rsidR="00C94C59" w:rsidRPr="00C94C5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70A" w:rsidRDefault="00C0670A" w:rsidP="00C0670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E6585" w:rsidRDefault="00FE6585" w:rsidP="00FE6585">
      <w:pPr>
        <w:pStyle w:val="Bezodstpw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wszystkich, </w:t>
      </w:r>
    </w:p>
    <w:p w:rsidR="00FE6585" w:rsidRDefault="00FE6585" w:rsidP="00FE6585">
      <w:pPr>
        <w:pStyle w:val="Bezodstpw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FE6585" w:rsidRDefault="00FE6585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585" w:rsidRDefault="00FE6585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C94C59">
        <w:rPr>
          <w:rFonts w:ascii="Times New Roman" w:hAnsi="Times New Roman" w:cs="Times New Roman"/>
          <w:sz w:val="24"/>
          <w:szCs w:val="24"/>
          <w:u w:val="single"/>
        </w:rPr>
        <w:t>zapytania ofertowego na artykuły do sterylizacji</w:t>
      </w:r>
      <w:r w:rsidR="00B5026A">
        <w:rPr>
          <w:rFonts w:ascii="Times New Roman" w:hAnsi="Times New Roman" w:cs="Times New Roman"/>
          <w:sz w:val="24"/>
          <w:szCs w:val="24"/>
          <w:u w:val="single"/>
        </w:rPr>
        <w:t xml:space="preserve"> dla SPZZOZ w Przasnyszu.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w udziela odpowiedzi na zapytania. </w:t>
      </w: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069B5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1 Dotyczy Pakietu nr 2 poz. 3</w:t>
      </w:r>
    </w:p>
    <w:p w:rsidR="00C94C59" w:rsidRPr="00C94C59" w:rsidRDefault="00C069B5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Ponieważ wskaźniki klasy 6 są jednym z najważniejszych elementów kontroli procesu sterylizacji, Czy Zamawiający wymaga dołączenia do oferty oświadczenia producenta o zgodności z normą ISO 11140-1, potwierdzonego certyfikatem wydanym przez instytucję niezależną zarówno od producenta jak i konsumenta działająca w sposób obiektywny, spełniającą określone w dyrektywach wymagania, tj. jednostkę notyfikowaną?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>Odp. Zamawiający</w:t>
      </w:r>
      <w:r w:rsidR="00C069B5">
        <w:rPr>
          <w:rFonts w:ascii="Times New Roman" w:hAnsi="Times New Roman" w:cs="Times New Roman"/>
          <w:i/>
          <w:sz w:val="24"/>
          <w:szCs w:val="24"/>
        </w:rPr>
        <w:t xml:space="preserve"> wymaga aby powyższe wskaźniki były zgodne z normą ISO 11140-1. </w:t>
      </w: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069B5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Pyt. 2 Dotyczy Pakietu nr 2 poz. 4</w:t>
      </w:r>
    </w:p>
    <w:p w:rsidR="00C069B5" w:rsidRPr="00C94C59" w:rsidRDefault="00C069B5" w:rsidP="00C069B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Ponieważ pakiety kontrolne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Bowie&amp;Dick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są jednym z najważniejszych elementów kontroli procesu sterylizacji, Czy Zamawiający wymaga dołączenia do oferty oświadczenia producenta o zgodności z normą ISO 11140-1, potwierdzonego certyfikatem wydanym przez instytucję niezależną zarówno od producenta jak i konsumenta działająca w sposób obiektywny, spełniającą określone w dyrektywach wymagania, tj. jednostkę notyfikowaną? </w:t>
      </w:r>
    </w:p>
    <w:p w:rsidR="00C069B5" w:rsidRPr="00C94C59" w:rsidRDefault="00C94C59" w:rsidP="00C069B5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 xml:space="preserve">Odp. </w:t>
      </w:r>
      <w:r w:rsidR="00C069B5" w:rsidRPr="00C94C59">
        <w:rPr>
          <w:rFonts w:ascii="Times New Roman" w:hAnsi="Times New Roman" w:cs="Times New Roman"/>
          <w:i/>
          <w:sz w:val="24"/>
          <w:szCs w:val="24"/>
        </w:rPr>
        <w:t>Zamawiający</w:t>
      </w:r>
      <w:r w:rsidR="00C069B5">
        <w:rPr>
          <w:rFonts w:ascii="Times New Roman" w:hAnsi="Times New Roman" w:cs="Times New Roman"/>
          <w:i/>
          <w:sz w:val="24"/>
          <w:szCs w:val="24"/>
        </w:rPr>
        <w:t xml:space="preserve"> wymaga aby powyższe </w:t>
      </w:r>
      <w:r w:rsidR="00FE6585">
        <w:rPr>
          <w:rFonts w:ascii="Times New Roman" w:hAnsi="Times New Roman" w:cs="Times New Roman"/>
          <w:i/>
          <w:sz w:val="24"/>
          <w:szCs w:val="24"/>
        </w:rPr>
        <w:t>pakiety kontrolne</w:t>
      </w:r>
      <w:r w:rsidR="00FE6585" w:rsidRPr="00FE6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6585" w:rsidRPr="00FE6585">
        <w:rPr>
          <w:rFonts w:ascii="Times New Roman" w:hAnsi="Times New Roman" w:cs="Times New Roman"/>
          <w:i/>
          <w:sz w:val="24"/>
          <w:szCs w:val="24"/>
        </w:rPr>
        <w:t>Bowie&amp;Dick</w:t>
      </w:r>
      <w:proofErr w:type="spellEnd"/>
      <w:r w:rsidR="00C069B5" w:rsidRPr="00FE6585">
        <w:rPr>
          <w:rFonts w:ascii="Times New Roman" w:hAnsi="Times New Roman" w:cs="Times New Roman"/>
          <w:i/>
          <w:sz w:val="24"/>
          <w:szCs w:val="24"/>
        </w:rPr>
        <w:t xml:space="preserve"> były</w:t>
      </w:r>
      <w:r w:rsidR="00C069B5">
        <w:rPr>
          <w:rFonts w:ascii="Times New Roman" w:hAnsi="Times New Roman" w:cs="Times New Roman"/>
          <w:i/>
          <w:sz w:val="24"/>
          <w:szCs w:val="24"/>
        </w:rPr>
        <w:t xml:space="preserve"> zgodne z normą ISO 11140-1. </w:t>
      </w:r>
    </w:p>
    <w:p w:rsidR="00C94C59" w:rsidRDefault="00C94C59" w:rsidP="00C069B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029F" w:rsidRDefault="00B2029F"/>
    <w:sectPr w:rsidR="00B2029F" w:rsidSect="0086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4C59"/>
    <w:rsid w:val="00177CC2"/>
    <w:rsid w:val="00862FEB"/>
    <w:rsid w:val="00A37124"/>
    <w:rsid w:val="00B2029F"/>
    <w:rsid w:val="00B5026A"/>
    <w:rsid w:val="00C0670A"/>
    <w:rsid w:val="00C069B5"/>
    <w:rsid w:val="00C94C59"/>
    <w:rsid w:val="00E03055"/>
    <w:rsid w:val="00FE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C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6</cp:revision>
  <cp:lastPrinted>2016-01-19T10:33:00Z</cp:lastPrinted>
  <dcterms:created xsi:type="dcterms:W3CDTF">2015-01-20T09:49:00Z</dcterms:created>
  <dcterms:modified xsi:type="dcterms:W3CDTF">2016-01-19T10:34:00Z</dcterms:modified>
</cp:coreProperties>
</file>