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1E" w:rsidRDefault="0025641E" w:rsidP="0025641E">
      <w:pPr>
        <w:pStyle w:val="Tekstpodstawowy"/>
        <w:jc w:val="center"/>
        <w:rPr>
          <w:b/>
          <w:sz w:val="40"/>
          <w:szCs w:val="40"/>
        </w:rPr>
      </w:pPr>
    </w:p>
    <w:p w:rsidR="0025641E" w:rsidRDefault="0025641E" w:rsidP="0025641E">
      <w:pPr>
        <w:pStyle w:val="Tekstpodstawowy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G Ł O S Z E N I E</w:t>
      </w:r>
    </w:p>
    <w:p w:rsidR="0025641E" w:rsidRDefault="0025641E" w:rsidP="0025641E">
      <w:pPr>
        <w:pStyle w:val="Tekstpodstawowy"/>
        <w:jc w:val="center"/>
        <w:rPr>
          <w:sz w:val="40"/>
          <w:szCs w:val="40"/>
          <w:u w:val="single"/>
        </w:rPr>
      </w:pPr>
    </w:p>
    <w:p w:rsidR="0025641E" w:rsidRDefault="0025641E" w:rsidP="0025641E">
      <w:pPr>
        <w:pStyle w:val="Tekstpodstawowy"/>
        <w:jc w:val="center"/>
        <w:rPr>
          <w:sz w:val="40"/>
          <w:szCs w:val="40"/>
          <w:u w:val="single"/>
        </w:rPr>
      </w:pPr>
    </w:p>
    <w:p w:rsidR="0025641E" w:rsidRDefault="0025641E" w:rsidP="0025641E">
      <w:pPr>
        <w:pStyle w:val="Tekstpodstawowy"/>
        <w:spacing w:line="200" w:lineRule="atLeast"/>
        <w:jc w:val="center"/>
        <w:rPr>
          <w:sz w:val="32"/>
        </w:rPr>
      </w:pPr>
      <w:r>
        <w:rPr>
          <w:sz w:val="32"/>
        </w:rPr>
        <w:t>Samodzielny Publiczny Zespół Zakładów Opieki Zdrowotnej</w:t>
      </w:r>
    </w:p>
    <w:p w:rsidR="0025641E" w:rsidRDefault="0025641E" w:rsidP="0025641E">
      <w:pPr>
        <w:pStyle w:val="Tekstpodstawowy"/>
        <w:spacing w:line="200" w:lineRule="atLeast"/>
        <w:jc w:val="center"/>
        <w:rPr>
          <w:sz w:val="32"/>
        </w:rPr>
      </w:pPr>
      <w:r>
        <w:rPr>
          <w:sz w:val="32"/>
        </w:rPr>
        <w:t>w Przasnyszu ul. Sadowa 9</w:t>
      </w:r>
    </w:p>
    <w:p w:rsidR="0025641E" w:rsidRDefault="0025641E" w:rsidP="0025641E">
      <w:pPr>
        <w:pStyle w:val="Tekstpodstawowy"/>
        <w:spacing w:line="200" w:lineRule="atLeast"/>
        <w:jc w:val="center"/>
        <w:rPr>
          <w:sz w:val="32"/>
        </w:rPr>
      </w:pPr>
    </w:p>
    <w:p w:rsidR="0025641E" w:rsidRDefault="0025641E" w:rsidP="0025641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ogłasza przetarg na najem </w:t>
      </w:r>
    </w:p>
    <w:p w:rsidR="0025641E" w:rsidRDefault="0025641E" w:rsidP="0025641E">
      <w:pPr>
        <w:jc w:val="center"/>
      </w:pPr>
    </w:p>
    <w:p w:rsidR="0025641E" w:rsidRDefault="0025641E" w:rsidP="002564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gabinetu lekarskiego  nr A2- na parterze bloku „E” przeznaczonego na </w:t>
      </w:r>
    </w:p>
    <w:p w:rsidR="0025641E" w:rsidRDefault="0025641E" w:rsidP="002564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działalność związaną z protetyką słuchu </w:t>
      </w:r>
    </w:p>
    <w:p w:rsidR="0025641E" w:rsidRDefault="0025641E" w:rsidP="0025641E">
      <w:pPr>
        <w:rPr>
          <w:sz w:val="28"/>
          <w:szCs w:val="28"/>
        </w:rPr>
      </w:pPr>
      <w:r>
        <w:rPr>
          <w:sz w:val="28"/>
          <w:szCs w:val="28"/>
        </w:rPr>
        <w:t xml:space="preserve">   zlokalizowanego w Szpitalu Rejonowym  w  Przasnyszu przy ul. Sadowej 9</w:t>
      </w:r>
    </w:p>
    <w:p w:rsidR="0025641E" w:rsidRDefault="0025641E" w:rsidP="002564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5641E" w:rsidRDefault="0025641E" w:rsidP="0025641E">
      <w:pPr>
        <w:rPr>
          <w:sz w:val="28"/>
          <w:szCs w:val="28"/>
        </w:rPr>
      </w:pPr>
    </w:p>
    <w:p w:rsidR="0025641E" w:rsidRDefault="0025641E" w:rsidP="0025641E">
      <w:pPr>
        <w:pStyle w:val="Tekstpodstawowy21"/>
        <w:jc w:val="center"/>
      </w:pPr>
      <w:r>
        <w:t>Warunki Zamówienia do nabycia w siedzibie SPZZOZ</w:t>
      </w:r>
    </w:p>
    <w:p w:rsidR="0025641E" w:rsidRDefault="0025641E" w:rsidP="0025641E">
      <w:pPr>
        <w:pStyle w:val="Tekstpodstawowy21"/>
        <w:jc w:val="center"/>
      </w:pPr>
      <w:r>
        <w:t xml:space="preserve"> I piętro, pokój  nr Z123 </w:t>
      </w:r>
    </w:p>
    <w:p w:rsidR="0025641E" w:rsidRDefault="0025641E" w:rsidP="0025641E">
      <w:pPr>
        <w:pStyle w:val="Tekstpodstawowy21"/>
      </w:pPr>
      <w:r>
        <w:t xml:space="preserve">           oraz na stronie internetowej: </w:t>
      </w:r>
      <w:hyperlink r:id="rId5" w:history="1">
        <w:r>
          <w:rPr>
            <w:rStyle w:val="Hipercze"/>
          </w:rPr>
          <w:t>www.szpitalprzasnysz.pl</w:t>
        </w:r>
      </w:hyperlink>
    </w:p>
    <w:p w:rsidR="0025641E" w:rsidRDefault="0025641E" w:rsidP="0025641E">
      <w:pPr>
        <w:jc w:val="center"/>
      </w:pPr>
    </w:p>
    <w:p w:rsidR="0025641E" w:rsidRDefault="0025641E" w:rsidP="0025641E">
      <w:pPr>
        <w:jc w:val="center"/>
      </w:pPr>
    </w:p>
    <w:p w:rsidR="0025641E" w:rsidRDefault="0025641E" w:rsidP="0025641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Informacji udzielają:</w:t>
      </w:r>
      <w:r>
        <w:rPr>
          <w:sz w:val="28"/>
          <w:szCs w:val="28"/>
        </w:rPr>
        <w:t xml:space="preserve"> </w:t>
      </w:r>
    </w:p>
    <w:p w:rsidR="0025641E" w:rsidRDefault="0025641E" w:rsidP="002564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Marianna Ulatowska tel. 0-29/75 34 310 </w:t>
      </w:r>
    </w:p>
    <w:p w:rsidR="0025641E" w:rsidRDefault="0025641E" w:rsidP="0025641E">
      <w:pPr>
        <w:jc w:val="center"/>
        <w:rPr>
          <w:sz w:val="28"/>
          <w:szCs w:val="28"/>
        </w:rPr>
      </w:pPr>
      <w:r>
        <w:rPr>
          <w:sz w:val="28"/>
          <w:szCs w:val="28"/>
        </w:rPr>
        <w:t>i Leszek Szołoch tel. 0-29/75 34 405</w:t>
      </w:r>
    </w:p>
    <w:p w:rsidR="0025641E" w:rsidRDefault="0025641E" w:rsidP="0025641E"/>
    <w:p w:rsidR="0025641E" w:rsidRDefault="0025641E" w:rsidP="0025641E">
      <w:pPr>
        <w:ind w:left="240"/>
        <w:jc w:val="center"/>
        <w:rPr>
          <w:b/>
        </w:rPr>
      </w:pPr>
    </w:p>
    <w:p w:rsidR="0025641E" w:rsidRDefault="0025641E" w:rsidP="0025641E">
      <w:pPr>
        <w:pStyle w:val="Tekstpodstawowy21"/>
        <w:jc w:val="center"/>
        <w:rPr>
          <w:b/>
        </w:rPr>
      </w:pPr>
      <w:r>
        <w:rPr>
          <w:b/>
        </w:rPr>
        <w:t xml:space="preserve">Termin składania ofert: 07.11.2014 r. do godz. 10.00 </w:t>
      </w:r>
    </w:p>
    <w:p w:rsidR="0025641E" w:rsidRDefault="0025641E" w:rsidP="0025641E">
      <w:pPr>
        <w:pStyle w:val="Tekstpodstawowy21"/>
        <w:jc w:val="center"/>
      </w:pPr>
      <w:r>
        <w:t>Sekretariat Dyrekcji SPZZOZ – I piętro,  pokój nr Z 110</w:t>
      </w:r>
    </w:p>
    <w:p w:rsidR="0025641E" w:rsidRDefault="0025641E" w:rsidP="0025641E">
      <w:pPr>
        <w:pStyle w:val="Tekstpodstawowy21"/>
        <w:jc w:val="center"/>
      </w:pPr>
      <w:r>
        <w:t xml:space="preserve"> w Przasnyszu  przy ul. Sadowej 9</w:t>
      </w:r>
    </w:p>
    <w:p w:rsidR="0025641E" w:rsidRDefault="0025641E" w:rsidP="0025641E"/>
    <w:p w:rsidR="004D17AB" w:rsidRDefault="004D17AB">
      <w:bookmarkStart w:id="0" w:name="_GoBack"/>
      <w:bookmarkEnd w:id="0"/>
    </w:p>
    <w:sectPr w:rsidR="004D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57"/>
    <w:rsid w:val="001D3C57"/>
    <w:rsid w:val="0025641E"/>
    <w:rsid w:val="004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5641E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564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641E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25641E"/>
    <w:pPr>
      <w:jc w:val="both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5641E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564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641E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25641E"/>
    <w:pPr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pital.przasnysz.pr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2</cp:revision>
  <dcterms:created xsi:type="dcterms:W3CDTF">2014-10-17T06:11:00Z</dcterms:created>
  <dcterms:modified xsi:type="dcterms:W3CDTF">2014-10-17T06:11:00Z</dcterms:modified>
</cp:coreProperties>
</file>